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F49E9" w14:textId="77777777" w:rsidR="00E86FDE" w:rsidRDefault="00E86FDE" w:rsidP="00E86FDE">
      <w:pPr>
        <w:spacing w:after="0"/>
        <w:jc w:val="center"/>
        <w:rPr>
          <w:rFonts w:ascii="Times New Roman" w:hAnsi="Times New Roman"/>
          <w:b/>
        </w:rPr>
      </w:pPr>
    </w:p>
    <w:p w14:paraId="228316E9" w14:textId="77777777" w:rsidR="00E86FDE" w:rsidRDefault="00E86FDE" w:rsidP="00E86FDE">
      <w:pPr>
        <w:spacing w:after="0"/>
        <w:jc w:val="center"/>
        <w:rPr>
          <w:rFonts w:ascii="Times New Roman" w:hAnsi="Times New Roman"/>
          <w:b/>
        </w:rPr>
      </w:pPr>
    </w:p>
    <w:p w14:paraId="1A12A305" w14:textId="77777777" w:rsidR="00E86FDE" w:rsidRPr="00DB4416" w:rsidRDefault="00E86FDE" w:rsidP="00E86FDE">
      <w:pPr>
        <w:spacing w:after="0"/>
        <w:jc w:val="center"/>
        <w:rPr>
          <w:rFonts w:ascii="Times New Roman" w:hAnsi="Times New Roman"/>
          <w:b/>
        </w:rPr>
      </w:pPr>
      <w:r w:rsidRPr="00DB4416">
        <w:rPr>
          <w:rFonts w:ascii="Times New Roman" w:hAnsi="Times New Roman"/>
          <w:b/>
        </w:rPr>
        <w:t>SZACOWANIE WARTOŚCI ZAMÓWIENIA</w:t>
      </w:r>
    </w:p>
    <w:p w14:paraId="5804AE0A" w14:textId="77777777" w:rsidR="00E86FDE" w:rsidRPr="00DB4416" w:rsidRDefault="00E86FDE" w:rsidP="00E86FDE">
      <w:pPr>
        <w:spacing w:after="0"/>
        <w:jc w:val="center"/>
        <w:rPr>
          <w:rFonts w:ascii="Times New Roman" w:hAnsi="Times New Roman"/>
          <w:b/>
        </w:rPr>
      </w:pPr>
    </w:p>
    <w:p w14:paraId="46958A74" w14:textId="12D05935" w:rsidR="00E86FDE" w:rsidRPr="00DB4416" w:rsidRDefault="00E86FDE" w:rsidP="00D31516">
      <w:pPr>
        <w:spacing w:after="0" w:line="240" w:lineRule="auto"/>
        <w:jc w:val="both"/>
        <w:rPr>
          <w:rFonts w:ascii="Times New Roman" w:hAnsi="Times New Roman"/>
        </w:rPr>
      </w:pPr>
      <w:r w:rsidRPr="00DB4416">
        <w:rPr>
          <w:rFonts w:ascii="Times New Roman" w:hAnsi="Times New Roman"/>
        </w:rPr>
        <w:t>W związku z planowanym ogłoszeniem zamówienia</w:t>
      </w:r>
      <w:r>
        <w:rPr>
          <w:rFonts w:ascii="Times New Roman" w:hAnsi="Times New Roman"/>
        </w:rPr>
        <w:t xml:space="preserve"> </w:t>
      </w:r>
      <w:r w:rsidRPr="00DB4416">
        <w:rPr>
          <w:rFonts w:ascii="Times New Roman" w:hAnsi="Times New Roman"/>
        </w:rPr>
        <w:t xml:space="preserve">Polska Agencja Rozwoju Przedsiębiorczości (PARP) zwraca się z prośbą o dokonanie szacunkowej wyceny poniższych elementów zamówienia. </w:t>
      </w:r>
    </w:p>
    <w:p w14:paraId="71ED4F4A" w14:textId="77777777" w:rsidR="00E86FDE" w:rsidRPr="00DB4416" w:rsidRDefault="00E86FDE" w:rsidP="00D31516">
      <w:pPr>
        <w:spacing w:after="0" w:line="240" w:lineRule="auto"/>
        <w:jc w:val="both"/>
        <w:rPr>
          <w:rFonts w:ascii="Times New Roman" w:hAnsi="Times New Roman"/>
        </w:rPr>
      </w:pPr>
    </w:p>
    <w:p w14:paraId="3807D134" w14:textId="5DFAFB4D" w:rsidR="00E86FDE" w:rsidRDefault="00E86FDE" w:rsidP="00D31516">
      <w:pPr>
        <w:jc w:val="both"/>
        <w:rPr>
          <w:rFonts w:ascii="Times New Roman" w:hAnsi="Times New Roman"/>
          <w:b/>
        </w:rPr>
      </w:pPr>
      <w:r w:rsidRPr="00DB4416">
        <w:rPr>
          <w:rFonts w:ascii="Times New Roman" w:hAnsi="Times New Roman"/>
        </w:rPr>
        <w:t>Przedmiotem zamówienia będzie</w:t>
      </w:r>
      <w:r w:rsidRPr="007906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świadczenie </w:t>
      </w:r>
      <w:r w:rsidRPr="0048519D">
        <w:rPr>
          <w:rFonts w:ascii="Times New Roman" w:hAnsi="Times New Roman"/>
          <w:b/>
        </w:rPr>
        <w:t xml:space="preserve">usługi polegającej na </w:t>
      </w:r>
      <w:r w:rsidRPr="0048519D">
        <w:rPr>
          <w:rFonts w:ascii="Times New Roman" w:hAnsi="Times New Roman"/>
          <w:b/>
          <w:u w:val="single"/>
        </w:rPr>
        <w:t>pośrednictwie</w:t>
      </w:r>
      <w:r w:rsidRPr="0048519D">
        <w:rPr>
          <w:rFonts w:ascii="Times New Roman" w:hAnsi="Times New Roman"/>
          <w:b/>
        </w:rPr>
        <w:t xml:space="preserve"> w wyborze oraz zatrudnianiu kadry merytorycznej na potrzeby realizacji programu Akademia Men</w:t>
      </w:r>
      <w:r w:rsidR="00F578CD">
        <w:rPr>
          <w:rFonts w:ascii="Times New Roman" w:hAnsi="Times New Roman"/>
          <w:b/>
        </w:rPr>
        <w:t>a</w:t>
      </w:r>
      <w:r w:rsidRPr="0048519D">
        <w:rPr>
          <w:rFonts w:ascii="Times New Roman" w:hAnsi="Times New Roman"/>
          <w:b/>
        </w:rPr>
        <w:t xml:space="preserve">dżera Innowacji </w:t>
      </w:r>
    </w:p>
    <w:p w14:paraId="1EF19388" w14:textId="1D91C884" w:rsidR="00D31516" w:rsidRDefault="00D31516" w:rsidP="00D31516">
      <w:pPr>
        <w:jc w:val="both"/>
      </w:pPr>
      <w:bookmarkStart w:id="0" w:name="_Toc443047435"/>
      <w:bookmarkStart w:id="1" w:name="_Toc443047439"/>
      <w:r w:rsidRPr="008250C3">
        <w:rPr>
          <w:rFonts w:ascii="Times New Roman" w:hAnsi="Times New Roman"/>
        </w:rPr>
        <w:t xml:space="preserve">Celem głównym </w:t>
      </w:r>
      <w:r>
        <w:rPr>
          <w:rFonts w:ascii="Times New Roman" w:hAnsi="Times New Roman"/>
        </w:rPr>
        <w:t xml:space="preserve">zamówienia planowanego do uruchomienia przez Polską Agencję Rozwoju Przedsiębiorczości </w:t>
      </w:r>
      <w:r w:rsidRPr="008250C3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zapewnienie zaplecza kadrowego na potrzeby</w:t>
      </w:r>
      <w:r w:rsidRPr="008250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realizacji programu Akademia </w:t>
      </w:r>
      <w:r w:rsidR="00C066F3">
        <w:rPr>
          <w:rFonts w:ascii="Times New Roman" w:hAnsi="Times New Roman"/>
        </w:rPr>
        <w:t>Men</w:t>
      </w:r>
      <w:r w:rsidR="00F578CD">
        <w:rPr>
          <w:rFonts w:ascii="Times New Roman" w:hAnsi="Times New Roman"/>
        </w:rPr>
        <w:t>a</w:t>
      </w:r>
      <w:r w:rsidR="00C066F3">
        <w:rPr>
          <w:rFonts w:ascii="Times New Roman" w:hAnsi="Times New Roman"/>
        </w:rPr>
        <w:t xml:space="preserve">dżera </w:t>
      </w:r>
      <w:r>
        <w:rPr>
          <w:rFonts w:ascii="Times New Roman" w:hAnsi="Times New Roman"/>
        </w:rPr>
        <w:t>Innowacji (AMI) finansowanego w ramach Programu Operacyjnego Wiedza, Edukacja, Rozwój (POWER).</w:t>
      </w:r>
      <w:r w:rsidRPr="00C900C2">
        <w:t xml:space="preserve"> </w:t>
      </w:r>
    </w:p>
    <w:p w14:paraId="34B58181" w14:textId="4ABF33A5" w:rsidR="00D31516" w:rsidRDefault="00D31516" w:rsidP="00D31516">
      <w:pPr>
        <w:jc w:val="both"/>
        <w:rPr>
          <w:rFonts w:ascii="Times New Roman" w:hAnsi="Times New Roman"/>
        </w:rPr>
      </w:pPr>
      <w:r w:rsidRPr="00C900C2">
        <w:rPr>
          <w:rFonts w:ascii="Times New Roman" w:hAnsi="Times New Roman"/>
        </w:rPr>
        <w:t>Program AMI ma na celu wyposażenie men</w:t>
      </w:r>
      <w:r w:rsidR="00A27608">
        <w:rPr>
          <w:rFonts w:ascii="Times New Roman" w:hAnsi="Times New Roman"/>
        </w:rPr>
        <w:t>a</w:t>
      </w:r>
      <w:r w:rsidRPr="00C900C2">
        <w:rPr>
          <w:rFonts w:ascii="Times New Roman" w:hAnsi="Times New Roman"/>
        </w:rPr>
        <w:t xml:space="preserve">dżerów przedsiębiorstw MSP oraz DP w kompetencje niezbędne do zarządzania procesem innowacyjnym.  Przygotowany program służy przekazaniu wiedzy w zakresie procesów innowacyjnych i wykształceniu odpowiednich umiejętności stymulujących postawy innowacyjne w firmach, wdrażanie innowacji i umiejętności zarządzania nimi. Ma na celu wyposażenie kadry w przedsiębiorstwach w niezbędne kompetencje menedżerskie w zakresie zarządzania procesem innowacyjnym oraz portfelem innowacji. </w:t>
      </w:r>
    </w:p>
    <w:p w14:paraId="3235F513" w14:textId="35D7EBB6" w:rsidR="00D31516" w:rsidRPr="000035DD" w:rsidRDefault="00D31516" w:rsidP="00D3151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Program realizowany będzie podczas cyklicznych zjazdów (9 dwudniowych zjazdów) </w:t>
      </w:r>
      <w:r w:rsidRPr="000035DD">
        <w:rPr>
          <w:rFonts w:ascii="Times New Roman" w:hAnsi="Times New Roman"/>
          <w:b/>
          <w:u w:val="single"/>
        </w:rPr>
        <w:t>w okresie</w:t>
      </w:r>
      <w:r w:rsidRPr="00D31516">
        <w:rPr>
          <w:rFonts w:ascii="Times New Roman" w:hAnsi="Times New Roman"/>
          <w:u w:val="single"/>
        </w:rPr>
        <w:t xml:space="preserve"> </w:t>
      </w:r>
      <w:r w:rsidR="0051471A">
        <w:rPr>
          <w:rFonts w:ascii="Times New Roman" w:hAnsi="Times New Roman"/>
          <w:b/>
          <w:u w:val="single"/>
        </w:rPr>
        <w:t>październik</w:t>
      </w:r>
      <w:r w:rsidR="0051471A" w:rsidRPr="000035DD">
        <w:rPr>
          <w:rFonts w:ascii="Times New Roman" w:hAnsi="Times New Roman"/>
          <w:b/>
          <w:u w:val="single"/>
        </w:rPr>
        <w:t xml:space="preserve"> </w:t>
      </w:r>
      <w:r w:rsidRPr="000035DD">
        <w:rPr>
          <w:rFonts w:ascii="Times New Roman" w:hAnsi="Times New Roman"/>
          <w:b/>
          <w:u w:val="single"/>
        </w:rPr>
        <w:t xml:space="preserve">2018 </w:t>
      </w:r>
      <w:r w:rsidR="0051471A">
        <w:rPr>
          <w:rFonts w:ascii="Times New Roman" w:hAnsi="Times New Roman"/>
          <w:b/>
          <w:u w:val="single"/>
        </w:rPr>
        <w:t xml:space="preserve">r. </w:t>
      </w:r>
      <w:r w:rsidRPr="000035DD">
        <w:rPr>
          <w:rFonts w:ascii="Times New Roman" w:hAnsi="Times New Roman"/>
          <w:b/>
          <w:u w:val="single"/>
        </w:rPr>
        <w:t xml:space="preserve">– czerwiec 2019 r. </w:t>
      </w:r>
      <w:r w:rsidRPr="000035DD">
        <w:rPr>
          <w:rFonts w:ascii="Times New Roman" w:hAnsi="Times New Roman"/>
          <w:b/>
        </w:rPr>
        <w:t xml:space="preserve"> </w:t>
      </w:r>
    </w:p>
    <w:p w14:paraId="5B07B11E" w14:textId="77777777" w:rsidR="00D31516" w:rsidRPr="00C900C2" w:rsidRDefault="00D31516" w:rsidP="00D315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AMI przewiduje realizację procesu szkoleniowego i doradczego odbywającego się równolegle. Uczestnicy programu będą zdobywać wiedzę teoretyczną opartą na programie merytorycznym przekazywanym przez kadrę merytoryczna podczas zajazdów oraz będą praktykować zdobyt</w:t>
      </w:r>
      <w:r w:rsidR="00F578CD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wiedz</w:t>
      </w:r>
      <w:r w:rsidR="00C066F3"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 bezpośrednio w firmie przy wsparciu dedykowanego dla firmy doradcy.</w:t>
      </w:r>
    </w:p>
    <w:p w14:paraId="5122B639" w14:textId="77777777" w:rsidR="00D31516" w:rsidRDefault="00D31516" w:rsidP="00D31516">
      <w:pPr>
        <w:pStyle w:val="Nagwek1"/>
        <w:keepNext/>
        <w:keepLines/>
        <w:widowControl/>
        <w:suppressAutoHyphens/>
        <w:autoSpaceDE/>
        <w:autoSpaceDN/>
        <w:adjustRightInd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  <w:u w:val="single"/>
          <w:lang w:val="pl-PL"/>
        </w:rPr>
      </w:pPr>
    </w:p>
    <w:p w14:paraId="3BB578E2" w14:textId="77777777" w:rsidR="00D31516" w:rsidRPr="00C900C2" w:rsidRDefault="00D31516" w:rsidP="00D31516">
      <w:pPr>
        <w:pStyle w:val="Nagwek1"/>
        <w:keepNext/>
        <w:keepLines/>
        <w:widowControl/>
        <w:suppressAutoHyphens/>
        <w:autoSpaceDE/>
        <w:autoSpaceDN/>
        <w:adjustRightInd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  <w:u w:val="single"/>
          <w:lang w:val="pl-PL"/>
        </w:rPr>
      </w:pPr>
      <w:r w:rsidRPr="00C900C2">
        <w:rPr>
          <w:rFonts w:ascii="Times New Roman" w:hAnsi="Times New Roman" w:cs="Times New Roman"/>
          <w:color w:val="auto"/>
          <w:szCs w:val="24"/>
          <w:u w:val="single"/>
          <w:lang w:val="pl-PL"/>
        </w:rPr>
        <w:t>Ogólny zakres tematyczny programu AMI:</w:t>
      </w:r>
    </w:p>
    <w:p w14:paraId="3BEB3737" w14:textId="77777777" w:rsidR="00D31516" w:rsidRPr="00C900C2" w:rsidRDefault="00D31516" w:rsidP="00D31516">
      <w:pPr>
        <w:numPr>
          <w:ilvl w:val="0"/>
          <w:numId w:val="12"/>
        </w:numPr>
        <w:spacing w:after="0" w:line="320" w:lineRule="exact"/>
        <w:jc w:val="both"/>
        <w:rPr>
          <w:rFonts w:ascii="Times New Roman" w:hAnsi="Times New Roman"/>
        </w:rPr>
      </w:pPr>
      <w:r w:rsidRPr="00C900C2">
        <w:rPr>
          <w:rFonts w:ascii="Times New Roman" w:hAnsi="Times New Roman"/>
        </w:rPr>
        <w:t>kultura innowacyjności</w:t>
      </w:r>
    </w:p>
    <w:p w14:paraId="49B20CE6" w14:textId="77777777" w:rsidR="00D31516" w:rsidRPr="00C900C2" w:rsidRDefault="00D31516" w:rsidP="00D31516">
      <w:pPr>
        <w:numPr>
          <w:ilvl w:val="0"/>
          <w:numId w:val="12"/>
        </w:numPr>
        <w:spacing w:after="0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C900C2">
        <w:rPr>
          <w:rFonts w:ascii="Times New Roman" w:hAnsi="Times New Roman"/>
        </w:rPr>
        <w:t>rozumienie biznesu</w:t>
      </w:r>
    </w:p>
    <w:p w14:paraId="4EA5BE2D" w14:textId="77777777" w:rsidR="00D31516" w:rsidRPr="00C900C2" w:rsidRDefault="00D31516" w:rsidP="00D31516">
      <w:pPr>
        <w:numPr>
          <w:ilvl w:val="0"/>
          <w:numId w:val="12"/>
        </w:numPr>
        <w:spacing w:after="0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C900C2">
        <w:rPr>
          <w:rFonts w:ascii="Times New Roman" w:hAnsi="Times New Roman"/>
        </w:rPr>
        <w:t>trategia</w:t>
      </w:r>
    </w:p>
    <w:p w14:paraId="477DB065" w14:textId="77777777" w:rsidR="00D31516" w:rsidRPr="00C900C2" w:rsidRDefault="00D31516" w:rsidP="00D31516">
      <w:pPr>
        <w:numPr>
          <w:ilvl w:val="0"/>
          <w:numId w:val="12"/>
        </w:numPr>
        <w:spacing w:after="0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C900C2">
        <w:rPr>
          <w:rFonts w:ascii="Times New Roman" w:hAnsi="Times New Roman"/>
        </w:rPr>
        <w:t>truktura organizacyjna przedsiębiorstwa</w:t>
      </w:r>
    </w:p>
    <w:p w14:paraId="3BE4E9AF" w14:textId="77777777" w:rsidR="00D31516" w:rsidRPr="00C900C2" w:rsidRDefault="00D31516" w:rsidP="00D31516">
      <w:pPr>
        <w:numPr>
          <w:ilvl w:val="0"/>
          <w:numId w:val="12"/>
        </w:numPr>
        <w:spacing w:after="0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Pr="00C900C2">
        <w:rPr>
          <w:rFonts w:ascii="Times New Roman" w:hAnsi="Times New Roman"/>
        </w:rPr>
        <w:t>tencjał i zasoby przedsiębiorstwa</w:t>
      </w:r>
    </w:p>
    <w:p w14:paraId="57E5B3FE" w14:textId="77777777" w:rsidR="00D31516" w:rsidRPr="00C900C2" w:rsidRDefault="00D31516" w:rsidP="00D31516">
      <w:pPr>
        <w:numPr>
          <w:ilvl w:val="0"/>
          <w:numId w:val="12"/>
        </w:numPr>
        <w:spacing w:after="0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C900C2">
        <w:rPr>
          <w:rFonts w:ascii="Times New Roman" w:hAnsi="Times New Roman"/>
        </w:rPr>
        <w:t>rocesy innowacyjne</w:t>
      </w:r>
    </w:p>
    <w:bookmarkEnd w:id="0"/>
    <w:bookmarkEnd w:id="1"/>
    <w:p w14:paraId="2236F3D0" w14:textId="77777777" w:rsidR="00D31516" w:rsidRDefault="00D31516" w:rsidP="00D31516">
      <w:pPr>
        <w:jc w:val="both"/>
        <w:rPr>
          <w:rFonts w:ascii="Times New Roman" w:hAnsi="Times New Roman"/>
          <w:b/>
        </w:rPr>
      </w:pPr>
    </w:p>
    <w:p w14:paraId="3134328D" w14:textId="63BA3BF4" w:rsidR="00E86FDE" w:rsidRDefault="00E86FDE" w:rsidP="00D3151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Termin realizacji usługi: </w:t>
      </w:r>
      <w:r w:rsidR="0013061A">
        <w:rPr>
          <w:rFonts w:ascii="Times New Roman" w:hAnsi="Times New Roman"/>
          <w:b/>
        </w:rPr>
        <w:t xml:space="preserve">wrzesień </w:t>
      </w:r>
      <w:r>
        <w:rPr>
          <w:rFonts w:ascii="Times New Roman" w:hAnsi="Times New Roman"/>
          <w:b/>
        </w:rPr>
        <w:t>2018 – czerwiec 2019</w:t>
      </w:r>
    </w:p>
    <w:p w14:paraId="3A8429B5" w14:textId="720DDE61" w:rsidR="00E86FDE" w:rsidRPr="00D31516" w:rsidRDefault="00E86FDE" w:rsidP="000035D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D31516">
        <w:rPr>
          <w:rFonts w:ascii="Times New Roman" w:hAnsi="Times New Roman"/>
          <w:b/>
          <w:sz w:val="22"/>
          <w:szCs w:val="22"/>
          <w:u w:val="single"/>
        </w:rPr>
        <w:t xml:space="preserve">Usługa w szczególności będzie polegała na w </w:t>
      </w:r>
      <w:r w:rsidR="0037219A">
        <w:rPr>
          <w:rFonts w:ascii="Times New Roman" w:hAnsi="Times New Roman"/>
          <w:b/>
          <w:sz w:val="22"/>
          <w:szCs w:val="22"/>
          <w:u w:val="single"/>
        </w:rPr>
        <w:t>pośredniczeniu w</w:t>
      </w:r>
      <w:r w:rsidRPr="00D31516">
        <w:rPr>
          <w:rFonts w:ascii="Times New Roman" w:hAnsi="Times New Roman"/>
          <w:b/>
          <w:sz w:val="22"/>
          <w:szCs w:val="22"/>
          <w:u w:val="single"/>
        </w:rPr>
        <w:t xml:space="preserve"> zatrudnianiu na potrzeby Zamawiającego</w:t>
      </w:r>
      <w:r w:rsidRPr="00D31516">
        <w:rPr>
          <w:rFonts w:ascii="Times New Roman" w:hAnsi="Times New Roman"/>
          <w:sz w:val="22"/>
          <w:szCs w:val="22"/>
          <w:u w:val="single"/>
        </w:rPr>
        <w:t>;</w:t>
      </w:r>
    </w:p>
    <w:p w14:paraId="48D1C4DD" w14:textId="4D796344" w:rsidR="0037219A" w:rsidRPr="0037219A" w:rsidRDefault="00E86FDE" w:rsidP="0037219A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AD39B9">
        <w:rPr>
          <w:rFonts w:ascii="Times New Roman" w:hAnsi="Times New Roman"/>
          <w:b/>
        </w:rPr>
        <w:t>wykładowców</w:t>
      </w:r>
      <w:r>
        <w:rPr>
          <w:rFonts w:ascii="Times New Roman" w:hAnsi="Times New Roman"/>
        </w:rPr>
        <w:t xml:space="preserve"> </w:t>
      </w:r>
      <w:r w:rsidRPr="00070959">
        <w:rPr>
          <w:rFonts w:ascii="Times New Roman" w:hAnsi="Times New Roman"/>
        </w:rPr>
        <w:t>posiada</w:t>
      </w:r>
      <w:r>
        <w:rPr>
          <w:rFonts w:ascii="Times New Roman" w:hAnsi="Times New Roman"/>
        </w:rPr>
        <w:t>jących</w:t>
      </w:r>
      <w:r w:rsidRPr="00070959">
        <w:rPr>
          <w:rFonts w:ascii="Times New Roman" w:hAnsi="Times New Roman"/>
        </w:rPr>
        <w:t xml:space="preserve"> kwalifikacje </w:t>
      </w:r>
      <w:r>
        <w:rPr>
          <w:rFonts w:ascii="Times New Roman" w:hAnsi="Times New Roman"/>
        </w:rPr>
        <w:t>merytoryczne w</w:t>
      </w:r>
      <w:r w:rsidRPr="00070959">
        <w:rPr>
          <w:rFonts w:ascii="Times New Roman" w:hAnsi="Times New Roman"/>
        </w:rPr>
        <w:t xml:space="preserve"> obszarach tematycznych programu AMI, wynikające z drogi kształcenia i/ lub doskonalenia zawodowego</w:t>
      </w:r>
      <w:r w:rsidR="00C066F3">
        <w:rPr>
          <w:rFonts w:ascii="Times New Roman" w:hAnsi="Times New Roman"/>
        </w:rPr>
        <w:t xml:space="preserve">. Wymagane będzie, aby poszukiwani wykładowcy łączyli </w:t>
      </w:r>
      <w:r w:rsidRPr="00AD39B9">
        <w:rPr>
          <w:rFonts w:ascii="Times New Roman" w:hAnsi="Times New Roman"/>
        </w:rPr>
        <w:t xml:space="preserve">wiedzę teoretyczną z doświadczeniami praktycznymi </w:t>
      </w:r>
      <w:r w:rsidR="009004AA">
        <w:rPr>
          <w:rFonts w:ascii="Times New Roman" w:hAnsi="Times New Roman"/>
        </w:rPr>
        <w:t xml:space="preserve">wdrażania rozwiązań w firmach </w:t>
      </w:r>
      <w:r w:rsidRPr="00AD39B9">
        <w:rPr>
          <w:rFonts w:ascii="Times New Roman" w:hAnsi="Times New Roman"/>
        </w:rPr>
        <w:t xml:space="preserve">we wskazanych obszarach </w:t>
      </w:r>
      <w:r w:rsidRPr="00AD39B9">
        <w:rPr>
          <w:rFonts w:ascii="Times New Roman" w:hAnsi="Times New Roman"/>
        </w:rPr>
        <w:lastRenderedPageBreak/>
        <w:t>tematycznych wykładów, posiada</w:t>
      </w:r>
      <w:r w:rsidR="00C066F3">
        <w:rPr>
          <w:rFonts w:ascii="Times New Roman" w:hAnsi="Times New Roman"/>
        </w:rPr>
        <w:t xml:space="preserve"> udokumentowane </w:t>
      </w:r>
      <w:r w:rsidRPr="00AD39B9">
        <w:rPr>
          <w:rFonts w:ascii="Times New Roman" w:hAnsi="Times New Roman"/>
        </w:rPr>
        <w:t xml:space="preserve">doświadczenia jako wykładowca/ szkoleniowiec we wskazanych obszarach tematycznych wymagania fakultatywne: </w:t>
      </w:r>
      <w:r w:rsidR="00422B7B">
        <w:rPr>
          <w:rFonts w:ascii="Times New Roman" w:hAnsi="Times New Roman"/>
        </w:rPr>
        <w:t xml:space="preserve">co </w:t>
      </w:r>
      <w:r w:rsidR="0080090A">
        <w:rPr>
          <w:rFonts w:ascii="Times New Roman" w:hAnsi="Times New Roman"/>
        </w:rPr>
        <w:t>najmniej</w:t>
      </w:r>
      <w:r w:rsidR="00422B7B">
        <w:rPr>
          <w:rFonts w:ascii="Times New Roman" w:hAnsi="Times New Roman"/>
        </w:rPr>
        <w:t xml:space="preserve"> 1 </w:t>
      </w:r>
      <w:r w:rsidRPr="00AD39B9">
        <w:rPr>
          <w:rFonts w:ascii="Times New Roman" w:hAnsi="Times New Roman"/>
        </w:rPr>
        <w:t>publikacj</w:t>
      </w:r>
      <w:r w:rsidR="00422B7B">
        <w:rPr>
          <w:rFonts w:ascii="Times New Roman" w:hAnsi="Times New Roman"/>
        </w:rPr>
        <w:t xml:space="preserve">ę w jednym lub kilku </w:t>
      </w:r>
      <w:r w:rsidRPr="00AD39B9">
        <w:rPr>
          <w:rFonts w:ascii="Times New Roman" w:hAnsi="Times New Roman"/>
        </w:rPr>
        <w:t>wskazanych obszarach</w:t>
      </w:r>
      <w:r w:rsidR="00422B7B">
        <w:rPr>
          <w:rFonts w:ascii="Times New Roman" w:hAnsi="Times New Roman"/>
        </w:rPr>
        <w:t xml:space="preserve"> AMI</w:t>
      </w:r>
      <w:r w:rsidRPr="00AD39B9">
        <w:rPr>
          <w:rFonts w:ascii="Times New Roman" w:hAnsi="Times New Roman"/>
        </w:rPr>
        <w:t xml:space="preserve">, jest aktywnym członkiem organizacji związanych z biznesem i/ lub </w:t>
      </w:r>
      <w:proofErr w:type="spellStart"/>
      <w:r w:rsidRPr="00AD39B9">
        <w:rPr>
          <w:rFonts w:ascii="Times New Roman" w:hAnsi="Times New Roman"/>
        </w:rPr>
        <w:t>innowatyką</w:t>
      </w:r>
      <w:proofErr w:type="spellEnd"/>
      <w:r w:rsidRPr="00AD39B9">
        <w:rPr>
          <w:rFonts w:ascii="Times New Roman" w:hAnsi="Times New Roman"/>
        </w:rPr>
        <w:t>,</w:t>
      </w:r>
    </w:p>
    <w:p w14:paraId="02F01BA9" w14:textId="7A9ADD4C" w:rsidR="00E86FDE" w:rsidRPr="00C066F3" w:rsidRDefault="00E86FDE" w:rsidP="000035DD">
      <w:pPr>
        <w:pStyle w:val="TableParagraph"/>
        <w:numPr>
          <w:ilvl w:val="0"/>
          <w:numId w:val="3"/>
        </w:numPr>
        <w:tabs>
          <w:tab w:val="left" w:pos="473"/>
        </w:tabs>
        <w:spacing w:before="0" w:line="276" w:lineRule="auto"/>
        <w:ind w:right="668"/>
        <w:jc w:val="both"/>
        <w:rPr>
          <w:lang w:val="pl-PL"/>
        </w:rPr>
      </w:pPr>
      <w:r w:rsidRPr="00C17D5D">
        <w:rPr>
          <w:b/>
          <w:color w:val="000000"/>
          <w:lang w:val="pl-PL" w:eastAsia="pl-PL" w:bidi="ar-SA"/>
        </w:rPr>
        <w:t>prowadząc</w:t>
      </w:r>
      <w:r>
        <w:rPr>
          <w:b/>
          <w:color w:val="000000"/>
          <w:lang w:val="pl-PL" w:eastAsia="pl-PL" w:bidi="ar-SA"/>
        </w:rPr>
        <w:t>ych</w:t>
      </w:r>
      <w:r w:rsidRPr="00C17D5D">
        <w:rPr>
          <w:b/>
          <w:color w:val="000000"/>
          <w:lang w:val="pl-PL" w:eastAsia="pl-PL" w:bidi="ar-SA"/>
        </w:rPr>
        <w:t xml:space="preserve"> warsztaty</w:t>
      </w:r>
      <w:r w:rsidRPr="00C17D5D">
        <w:rPr>
          <w:color w:val="000000"/>
          <w:lang w:val="pl-PL" w:eastAsia="pl-PL" w:bidi="ar-SA"/>
        </w:rPr>
        <w:t xml:space="preserve"> (np. trener lub szkoleniowiec) posiadających kwalifikacje  oraz doświadczenie (np. trenera, mentora, </w:t>
      </w:r>
      <w:proofErr w:type="spellStart"/>
      <w:r w:rsidRPr="00C17D5D">
        <w:rPr>
          <w:color w:val="000000"/>
          <w:lang w:val="pl-PL" w:eastAsia="pl-PL" w:bidi="ar-SA"/>
        </w:rPr>
        <w:t>coacha</w:t>
      </w:r>
      <w:proofErr w:type="spellEnd"/>
      <w:r w:rsidRPr="00C17D5D">
        <w:rPr>
          <w:color w:val="000000"/>
          <w:lang w:val="pl-PL" w:eastAsia="pl-PL" w:bidi="ar-SA"/>
        </w:rPr>
        <w:t>, szkoleniowca) w  prowadzeniu  warsztatów/szkoleń o tematyce związanej z obszarami tematycznie powiązanymi z programem wykładów AMI</w:t>
      </w:r>
      <w:r w:rsidRPr="00C066F3">
        <w:rPr>
          <w:lang w:val="pl-PL"/>
        </w:rPr>
        <w:t>,</w:t>
      </w:r>
    </w:p>
    <w:p w14:paraId="5061E18F" w14:textId="77777777" w:rsidR="00E86FDE" w:rsidRDefault="00E86FDE" w:rsidP="000035DD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AD39B9">
        <w:rPr>
          <w:rFonts w:ascii="Times New Roman" w:hAnsi="Times New Roman"/>
          <w:b/>
        </w:rPr>
        <w:t>doradców</w:t>
      </w:r>
      <w:r w:rsidRPr="00AD39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posiadających </w:t>
      </w:r>
      <w:r w:rsidRPr="00AD39B9">
        <w:rPr>
          <w:sz w:val="24"/>
        </w:rPr>
        <w:t xml:space="preserve"> </w:t>
      </w:r>
      <w:r w:rsidRPr="00AD39B9">
        <w:rPr>
          <w:rFonts w:ascii="Times New Roman" w:hAnsi="Times New Roman"/>
        </w:rPr>
        <w:t xml:space="preserve">kwalifikacje (np. doradcy, trenera, mentora, </w:t>
      </w:r>
      <w:proofErr w:type="spellStart"/>
      <w:r w:rsidRPr="00AD39B9">
        <w:rPr>
          <w:rFonts w:ascii="Times New Roman" w:hAnsi="Times New Roman"/>
        </w:rPr>
        <w:t>coacha</w:t>
      </w:r>
      <w:proofErr w:type="spellEnd"/>
      <w:r w:rsidRPr="00AD39B9">
        <w:rPr>
          <w:rFonts w:ascii="Times New Roman" w:hAnsi="Times New Roman"/>
        </w:rPr>
        <w:t>) do prowadzenia doradztwa zw</w:t>
      </w:r>
      <w:r>
        <w:rPr>
          <w:rFonts w:ascii="Times New Roman" w:hAnsi="Times New Roman"/>
        </w:rPr>
        <w:t>iązanego z realizacją programu</w:t>
      </w:r>
      <w:r w:rsidRPr="00AD39B9">
        <w:rPr>
          <w:rFonts w:ascii="Times New Roman" w:hAnsi="Times New Roman"/>
        </w:rPr>
        <w:t xml:space="preserve"> AMI.</w:t>
      </w:r>
      <w:r>
        <w:rPr>
          <w:rFonts w:ascii="Times New Roman" w:hAnsi="Times New Roman"/>
        </w:rPr>
        <w:t xml:space="preserve"> </w:t>
      </w:r>
      <w:r w:rsidRPr="00AD39B9">
        <w:rPr>
          <w:rFonts w:ascii="Times New Roman" w:hAnsi="Times New Roman"/>
        </w:rPr>
        <w:t>Posiada</w:t>
      </w:r>
      <w:r>
        <w:rPr>
          <w:rFonts w:ascii="Times New Roman" w:hAnsi="Times New Roman"/>
        </w:rPr>
        <w:t>jących</w:t>
      </w:r>
      <w:r w:rsidRPr="00AD39B9">
        <w:rPr>
          <w:rFonts w:ascii="Times New Roman" w:hAnsi="Times New Roman"/>
        </w:rPr>
        <w:t xml:space="preserve"> praktyczne doświadczenia w obszarze doradztwa dla firm, szczególnie w zakresie zarzadzania innowacjami.</w:t>
      </w:r>
    </w:p>
    <w:p w14:paraId="56170983" w14:textId="2228AEC3" w:rsidR="00E86FDE" w:rsidRPr="00EB287A" w:rsidRDefault="00E86FDE" w:rsidP="000035DD">
      <w:pPr>
        <w:pStyle w:val="TableParagraph"/>
        <w:numPr>
          <w:ilvl w:val="0"/>
          <w:numId w:val="3"/>
        </w:numPr>
        <w:tabs>
          <w:tab w:val="left" w:pos="473"/>
        </w:tabs>
        <w:spacing w:before="0" w:line="276" w:lineRule="auto"/>
        <w:ind w:right="668"/>
        <w:jc w:val="both"/>
        <w:rPr>
          <w:color w:val="000000"/>
          <w:lang w:val="pl-PL" w:eastAsia="pl-PL" w:bidi="ar-SA"/>
        </w:rPr>
      </w:pPr>
      <w:r w:rsidRPr="00C066F3">
        <w:rPr>
          <w:lang w:val="pl-PL"/>
        </w:rPr>
        <w:t xml:space="preserve"> </w:t>
      </w:r>
      <w:r w:rsidR="004B3376" w:rsidRPr="00C066F3">
        <w:rPr>
          <w:lang w:val="pl-PL"/>
        </w:rPr>
        <w:t>e</w:t>
      </w:r>
      <w:r w:rsidR="004B3376" w:rsidRPr="00C17D5D">
        <w:rPr>
          <w:b/>
          <w:color w:val="000000"/>
          <w:lang w:val="pl-PL" w:eastAsia="pl-PL" w:bidi="ar-SA"/>
        </w:rPr>
        <w:t>kspertów</w:t>
      </w:r>
      <w:r w:rsidRPr="00AD39B9">
        <w:rPr>
          <w:color w:val="000000"/>
          <w:lang w:val="pl-PL" w:eastAsia="pl-PL" w:bidi="ar-SA"/>
        </w:rPr>
        <w:t xml:space="preserve"> posiadających wysokie kwalifikacje merytoryczne we wskazanych obszarach tematycznych programu wykładów AMI, wynikające z drogi kształcenia i/ lub doskonalenia zawodowego,</w:t>
      </w:r>
      <w:r>
        <w:rPr>
          <w:color w:val="000000"/>
          <w:lang w:val="pl-PL" w:eastAsia="pl-PL" w:bidi="ar-SA"/>
        </w:rPr>
        <w:t xml:space="preserve"> </w:t>
      </w:r>
      <w:r w:rsidRPr="00C066F3">
        <w:rPr>
          <w:lang w:val="pl-PL"/>
        </w:rPr>
        <w:t>posiadających praktyczne doświadczenie w obszarze doradztwa dla firm, szczególnie w zakresie zarządzania innowacjami.</w:t>
      </w:r>
    </w:p>
    <w:p w14:paraId="5AEA3CF2" w14:textId="3C50543A" w:rsidR="0037219A" w:rsidRPr="00EB287A" w:rsidRDefault="0037219A" w:rsidP="00EB287A">
      <w:pPr>
        <w:pStyle w:val="TableParagraph"/>
        <w:numPr>
          <w:ilvl w:val="0"/>
          <w:numId w:val="10"/>
        </w:numPr>
        <w:tabs>
          <w:tab w:val="left" w:pos="473"/>
        </w:tabs>
        <w:spacing w:before="0" w:line="276" w:lineRule="auto"/>
        <w:ind w:right="668"/>
        <w:jc w:val="both"/>
        <w:rPr>
          <w:color w:val="000000"/>
          <w:lang w:val="pl-PL" w:eastAsia="pl-PL" w:bidi="ar-SA"/>
        </w:rPr>
      </w:pPr>
      <w:r>
        <w:rPr>
          <w:lang w:val="pl-PL"/>
        </w:rPr>
        <w:t>Do zadań Wykonawcy będzie należał</w:t>
      </w:r>
      <w:r w:rsidR="000C028C">
        <w:rPr>
          <w:lang w:val="pl-PL"/>
        </w:rPr>
        <w:t>o prowadzenie</w:t>
      </w:r>
      <w:r>
        <w:rPr>
          <w:lang w:val="pl-PL"/>
        </w:rPr>
        <w:t xml:space="preserve"> proces</w:t>
      </w:r>
      <w:r w:rsidR="000C028C">
        <w:rPr>
          <w:lang w:val="pl-PL"/>
        </w:rPr>
        <w:t>u</w:t>
      </w:r>
      <w:r>
        <w:rPr>
          <w:lang w:val="pl-PL"/>
        </w:rPr>
        <w:t xml:space="preserve"> z</w:t>
      </w:r>
      <w:r w:rsidR="000C028C">
        <w:rPr>
          <w:lang w:val="pl-PL"/>
        </w:rPr>
        <w:t>wiązanego</w:t>
      </w:r>
      <w:r>
        <w:rPr>
          <w:lang w:val="pl-PL"/>
        </w:rPr>
        <w:t xml:space="preserve"> z zakontraktowaniem kadry merytorycznej, w tym:</w:t>
      </w:r>
    </w:p>
    <w:p w14:paraId="24A5BB4B" w14:textId="1ECB8174" w:rsidR="0037219A" w:rsidRPr="00EB287A" w:rsidRDefault="006413E3" w:rsidP="00EB287A">
      <w:pPr>
        <w:pStyle w:val="TableParagraph"/>
        <w:numPr>
          <w:ilvl w:val="0"/>
          <w:numId w:val="15"/>
        </w:numPr>
        <w:tabs>
          <w:tab w:val="left" w:pos="473"/>
        </w:tabs>
        <w:spacing w:before="0" w:line="276" w:lineRule="auto"/>
        <w:ind w:right="668"/>
        <w:jc w:val="both"/>
        <w:rPr>
          <w:color w:val="000000"/>
          <w:lang w:val="pl-PL" w:eastAsia="pl-PL" w:bidi="ar-SA"/>
        </w:rPr>
      </w:pPr>
      <w:r>
        <w:rPr>
          <w:color w:val="000000"/>
          <w:lang w:val="pl-PL" w:eastAsia="pl-PL" w:bidi="ar-SA"/>
        </w:rPr>
        <w:t>r</w:t>
      </w:r>
      <w:r w:rsidR="0037219A">
        <w:rPr>
          <w:color w:val="000000"/>
          <w:lang w:val="pl-PL" w:eastAsia="pl-PL" w:bidi="ar-SA"/>
        </w:rPr>
        <w:t xml:space="preserve">ozlicznie </w:t>
      </w:r>
      <w:r>
        <w:rPr>
          <w:color w:val="000000"/>
          <w:lang w:val="pl-PL" w:eastAsia="pl-PL" w:bidi="ar-SA"/>
        </w:rPr>
        <w:t xml:space="preserve">zobowiązań wynikających z zawartych </w:t>
      </w:r>
      <w:r w:rsidR="0037219A">
        <w:rPr>
          <w:color w:val="000000"/>
          <w:lang w:val="pl-PL" w:eastAsia="pl-PL" w:bidi="ar-SA"/>
        </w:rPr>
        <w:t>kontraktów;</w:t>
      </w:r>
    </w:p>
    <w:p w14:paraId="06EE1ABA" w14:textId="7F97CCE0" w:rsidR="0037219A" w:rsidRPr="00EB287A" w:rsidRDefault="0037219A" w:rsidP="00EB287A">
      <w:pPr>
        <w:pStyle w:val="TableParagraph"/>
        <w:numPr>
          <w:ilvl w:val="0"/>
          <w:numId w:val="15"/>
        </w:numPr>
        <w:tabs>
          <w:tab w:val="left" w:pos="473"/>
        </w:tabs>
        <w:spacing w:before="0" w:line="276" w:lineRule="auto"/>
        <w:ind w:right="668"/>
        <w:jc w:val="both"/>
        <w:rPr>
          <w:color w:val="000000"/>
          <w:lang w:val="pl-PL" w:eastAsia="pl-PL" w:bidi="ar-SA"/>
        </w:rPr>
      </w:pPr>
      <w:r>
        <w:rPr>
          <w:lang w:val="pl-PL"/>
        </w:rPr>
        <w:t>niezbędna obsługa zakontraktowanej kadry związanej z dojazdem oraz zakwaterowaniem kadr</w:t>
      </w:r>
      <w:r w:rsidR="006413E3">
        <w:rPr>
          <w:lang w:val="pl-PL"/>
        </w:rPr>
        <w:t xml:space="preserve">y (rozlicznie kosztów dojazdów, rezerwowanie noclegów oraz rozlicznie kosztów noclegów). </w:t>
      </w:r>
    </w:p>
    <w:p w14:paraId="329461BC" w14:textId="7D9BB956" w:rsidR="0037219A" w:rsidRPr="00EB287A" w:rsidRDefault="0037219A" w:rsidP="00EB287A">
      <w:pPr>
        <w:pStyle w:val="TableParagraph"/>
        <w:numPr>
          <w:ilvl w:val="0"/>
          <w:numId w:val="10"/>
        </w:numPr>
        <w:tabs>
          <w:tab w:val="left" w:pos="473"/>
        </w:tabs>
        <w:spacing w:before="0" w:line="276" w:lineRule="auto"/>
        <w:ind w:right="668"/>
        <w:jc w:val="both"/>
        <w:rPr>
          <w:color w:val="000000"/>
          <w:lang w:val="pl-PL" w:eastAsia="pl-PL" w:bidi="ar-SA"/>
        </w:rPr>
      </w:pPr>
      <w:r>
        <w:rPr>
          <w:lang w:val="pl-PL"/>
        </w:rPr>
        <w:t>Koszt</w:t>
      </w:r>
      <w:r w:rsidR="006413E3">
        <w:rPr>
          <w:lang w:val="pl-PL"/>
        </w:rPr>
        <w:t>y</w:t>
      </w:r>
      <w:r>
        <w:rPr>
          <w:lang w:val="pl-PL"/>
        </w:rPr>
        <w:t xml:space="preserve"> związane z zakontraktowaniem kadry oraz obsługą logistyczną związaną z dojazdem oraz zakwaterowaniem ponosi Zamawiający.</w:t>
      </w:r>
    </w:p>
    <w:p w14:paraId="21E55B6C" w14:textId="05DA5364" w:rsidR="0037219A" w:rsidRPr="00EB287A" w:rsidRDefault="0037219A" w:rsidP="00EB287A">
      <w:pPr>
        <w:pStyle w:val="TableParagraph"/>
        <w:numPr>
          <w:ilvl w:val="0"/>
          <w:numId w:val="10"/>
        </w:numPr>
        <w:tabs>
          <w:tab w:val="left" w:pos="473"/>
        </w:tabs>
        <w:spacing w:before="0" w:line="276" w:lineRule="auto"/>
        <w:ind w:right="668"/>
        <w:jc w:val="both"/>
        <w:rPr>
          <w:color w:val="000000"/>
          <w:lang w:val="pl-PL" w:eastAsia="pl-PL" w:bidi="ar-SA"/>
        </w:rPr>
      </w:pPr>
      <w:r>
        <w:rPr>
          <w:lang w:val="pl-PL"/>
        </w:rPr>
        <w:t xml:space="preserve">Zamawiający </w:t>
      </w:r>
      <w:r w:rsidR="000C028C">
        <w:rPr>
          <w:lang w:val="pl-PL"/>
        </w:rPr>
        <w:t>przedstawi</w:t>
      </w:r>
      <w:r w:rsidR="006413E3">
        <w:rPr>
          <w:lang w:val="pl-PL"/>
        </w:rPr>
        <w:t xml:space="preserve"> Wykonawcy</w:t>
      </w:r>
      <w:r>
        <w:rPr>
          <w:lang w:val="pl-PL"/>
        </w:rPr>
        <w:t xml:space="preserve"> oczekiwane</w:t>
      </w:r>
      <w:r w:rsidR="000C028C">
        <w:rPr>
          <w:lang w:val="pl-PL"/>
        </w:rPr>
        <w:t xml:space="preserve"> do zakontraktowania</w:t>
      </w:r>
      <w:r>
        <w:rPr>
          <w:lang w:val="pl-PL"/>
        </w:rPr>
        <w:t xml:space="preserve"> wynagrodzenie brutto poszczególnych członków kadry, o których jest mowa  w pkt.1.</w:t>
      </w:r>
    </w:p>
    <w:p w14:paraId="513BB866" w14:textId="188B321B" w:rsidR="006413E3" w:rsidRPr="00067E40" w:rsidRDefault="006413E3" w:rsidP="006413E3">
      <w:pPr>
        <w:pStyle w:val="TableParagraph"/>
        <w:numPr>
          <w:ilvl w:val="0"/>
          <w:numId w:val="10"/>
        </w:numPr>
        <w:tabs>
          <w:tab w:val="left" w:pos="473"/>
        </w:tabs>
        <w:spacing w:before="0" w:line="276" w:lineRule="auto"/>
        <w:ind w:right="668"/>
        <w:jc w:val="both"/>
        <w:rPr>
          <w:color w:val="000000"/>
          <w:lang w:val="pl-PL" w:eastAsia="pl-PL" w:bidi="ar-SA"/>
        </w:rPr>
      </w:pPr>
      <w:r w:rsidRPr="00067E40">
        <w:rPr>
          <w:color w:val="000000"/>
          <w:lang w:val="pl-PL" w:eastAsia="pl-PL" w:bidi="ar-SA"/>
        </w:rPr>
        <w:t>Zamawiający będzie zatwierdzał listę proponowanych przez Wykonawcę</w:t>
      </w:r>
      <w:r>
        <w:rPr>
          <w:color w:val="000000"/>
          <w:lang w:val="pl-PL" w:eastAsia="pl-PL" w:bidi="ar-SA"/>
        </w:rPr>
        <w:t xml:space="preserve"> członków kadry merytorycznej, </w:t>
      </w:r>
      <w:r w:rsidRPr="00067E40">
        <w:rPr>
          <w:color w:val="000000"/>
          <w:lang w:val="pl-PL" w:eastAsia="pl-PL" w:bidi="ar-SA"/>
        </w:rPr>
        <w:t>Wykonawca będzie odpowiadał za terminowe rozlicznie zobowiązań wynikających z tytułu zwartych umów z uczestnikami kadry AMI</w:t>
      </w:r>
    </w:p>
    <w:p w14:paraId="3BBF8619" w14:textId="77777777" w:rsidR="006413E3" w:rsidRPr="00E86FDE" w:rsidRDefault="006413E3" w:rsidP="00EB287A">
      <w:pPr>
        <w:pStyle w:val="TableParagraph"/>
        <w:tabs>
          <w:tab w:val="left" w:pos="473"/>
        </w:tabs>
        <w:spacing w:before="0" w:line="276" w:lineRule="auto"/>
        <w:ind w:left="720" w:right="668" w:firstLine="0"/>
        <w:jc w:val="both"/>
        <w:rPr>
          <w:color w:val="000000"/>
          <w:lang w:val="pl-PL" w:eastAsia="pl-PL" w:bidi="ar-SA"/>
        </w:rPr>
      </w:pPr>
    </w:p>
    <w:p w14:paraId="17ECF8E3" w14:textId="77777777" w:rsidR="00E86FDE" w:rsidRPr="00EB287A" w:rsidRDefault="00E86FDE" w:rsidP="00EB287A">
      <w:pPr>
        <w:jc w:val="both"/>
        <w:rPr>
          <w:rFonts w:ascii="Times New Roman" w:hAnsi="Times New Roman"/>
          <w:u w:val="single"/>
        </w:rPr>
      </w:pPr>
      <w:r w:rsidRPr="00EB287A">
        <w:rPr>
          <w:rFonts w:ascii="Times New Roman" w:hAnsi="Times New Roman"/>
          <w:u w:val="single"/>
        </w:rPr>
        <w:t>Do zadań kadry merytorycznej AMI będzie należało:</w:t>
      </w:r>
    </w:p>
    <w:p w14:paraId="3065AC1C" w14:textId="0DC535F3" w:rsidR="00E86FDE" w:rsidRPr="0051471A" w:rsidRDefault="00E86FDE" w:rsidP="00EB287A">
      <w:pPr>
        <w:pStyle w:val="TableParagraph"/>
        <w:numPr>
          <w:ilvl w:val="0"/>
          <w:numId w:val="5"/>
        </w:numPr>
        <w:tabs>
          <w:tab w:val="left" w:pos="473"/>
        </w:tabs>
        <w:spacing w:before="0" w:line="276" w:lineRule="auto"/>
        <w:jc w:val="both"/>
        <w:rPr>
          <w:sz w:val="24"/>
          <w:lang w:val="pl-PL"/>
        </w:rPr>
      </w:pPr>
      <w:r w:rsidRPr="00EB287A">
        <w:rPr>
          <w:b/>
          <w:lang w:val="pl-PL"/>
        </w:rPr>
        <w:t>Wykładowca</w:t>
      </w:r>
      <w:r w:rsidR="00EA0672">
        <w:rPr>
          <w:b/>
          <w:lang w:val="pl-PL"/>
        </w:rPr>
        <w:t xml:space="preserve"> </w:t>
      </w:r>
      <w:r w:rsidR="0013061A">
        <w:rPr>
          <w:b/>
          <w:lang w:val="pl-PL"/>
        </w:rPr>
        <w:t>krajowy</w:t>
      </w:r>
      <w:r w:rsidRPr="00EB287A">
        <w:rPr>
          <w:b/>
          <w:lang w:val="pl-PL"/>
        </w:rPr>
        <w:t xml:space="preserve">: </w:t>
      </w:r>
      <w:r w:rsidRPr="00EB287A">
        <w:rPr>
          <w:lang w:val="pl-PL"/>
        </w:rPr>
        <w:t xml:space="preserve">przygotowanie sylabusów, </w:t>
      </w:r>
      <w:r w:rsidR="00CA02D9" w:rsidRPr="00EB287A">
        <w:rPr>
          <w:lang w:val="pl-PL"/>
        </w:rPr>
        <w:t>przygotowanie</w:t>
      </w:r>
      <w:r w:rsidRPr="00EB287A">
        <w:rPr>
          <w:lang w:val="pl-PL"/>
        </w:rPr>
        <w:t xml:space="preserve"> prezentacji treści wykładu, przygotowanie sc</w:t>
      </w:r>
      <w:r w:rsidR="00D31516" w:rsidRPr="00EB287A">
        <w:rPr>
          <w:lang w:val="pl-PL"/>
        </w:rPr>
        <w:t>enariusza prac w grupach warsz</w:t>
      </w:r>
      <w:r w:rsidRPr="00EB287A">
        <w:rPr>
          <w:lang w:val="pl-PL"/>
        </w:rPr>
        <w:t>t</w:t>
      </w:r>
      <w:r w:rsidR="00D31516" w:rsidRPr="00EB287A">
        <w:rPr>
          <w:lang w:val="pl-PL"/>
        </w:rPr>
        <w:t>at</w:t>
      </w:r>
      <w:r w:rsidRPr="00EB287A">
        <w:rPr>
          <w:lang w:val="pl-PL"/>
        </w:rPr>
        <w:t>owych, przygotowanie treści zadań do realizacji indywidualnej uczestnikó</w:t>
      </w:r>
      <w:r w:rsidR="00D31516" w:rsidRPr="00EB287A">
        <w:rPr>
          <w:lang w:val="pl-PL"/>
        </w:rPr>
        <w:t>w</w:t>
      </w:r>
      <w:r w:rsidRPr="00EB287A">
        <w:rPr>
          <w:lang w:val="pl-PL"/>
        </w:rPr>
        <w:t xml:space="preserve"> </w:t>
      </w:r>
      <w:r w:rsidR="00CA02D9" w:rsidRPr="00EB287A">
        <w:rPr>
          <w:lang w:val="pl-PL"/>
        </w:rPr>
        <w:t>programu</w:t>
      </w:r>
      <w:r w:rsidR="00D31516" w:rsidRPr="00EB287A">
        <w:rPr>
          <w:lang w:val="pl-PL"/>
        </w:rPr>
        <w:t xml:space="preserve"> AMI</w:t>
      </w:r>
      <w:r w:rsidR="00422B7B" w:rsidRPr="00EB287A">
        <w:rPr>
          <w:lang w:val="pl-PL"/>
        </w:rPr>
        <w:t xml:space="preserve"> w tym współpraca z prowadzącymi warsztaty</w:t>
      </w:r>
      <w:r w:rsidRPr="00EB287A">
        <w:rPr>
          <w:lang w:val="pl-PL"/>
        </w:rPr>
        <w:t xml:space="preserve">, przygotowanie innych </w:t>
      </w:r>
      <w:r w:rsidR="00D31516" w:rsidRPr="00EB287A">
        <w:rPr>
          <w:lang w:val="pl-PL"/>
        </w:rPr>
        <w:t xml:space="preserve">form </w:t>
      </w:r>
      <w:r w:rsidRPr="00EB287A">
        <w:rPr>
          <w:lang w:val="pl-PL"/>
        </w:rPr>
        <w:t>na zlecenie (np. scenariusz</w:t>
      </w:r>
      <w:r w:rsidR="00422B7B" w:rsidRPr="00EB287A">
        <w:rPr>
          <w:lang w:val="pl-PL"/>
        </w:rPr>
        <w:t xml:space="preserve"> i przeprowadzenie</w:t>
      </w:r>
      <w:r w:rsidRPr="00EB287A">
        <w:rPr>
          <w:lang w:val="pl-PL"/>
        </w:rPr>
        <w:t xml:space="preserve"> </w:t>
      </w:r>
      <w:r w:rsidR="00D31516" w:rsidRPr="00EB287A">
        <w:rPr>
          <w:lang w:val="pl-PL"/>
        </w:rPr>
        <w:t>we</w:t>
      </w:r>
      <w:r w:rsidRPr="00EB287A">
        <w:rPr>
          <w:lang w:val="pl-PL"/>
        </w:rPr>
        <w:t>binarium</w:t>
      </w:r>
      <w:r w:rsidR="00422B7B" w:rsidRPr="00EB287A">
        <w:rPr>
          <w:lang w:val="pl-PL"/>
        </w:rPr>
        <w:t xml:space="preserve"> w obszarach tematycznych AMI</w:t>
      </w:r>
      <w:r w:rsidRPr="00EB287A">
        <w:rPr>
          <w:lang w:val="pl-PL"/>
        </w:rPr>
        <w:t>).</w:t>
      </w:r>
    </w:p>
    <w:p w14:paraId="6112B7A7" w14:textId="61B36D36" w:rsidR="00EA0672" w:rsidRPr="005328CE" w:rsidRDefault="00EA0672" w:rsidP="00EA0672">
      <w:pPr>
        <w:pStyle w:val="TableParagraph"/>
        <w:numPr>
          <w:ilvl w:val="0"/>
          <w:numId w:val="5"/>
        </w:numPr>
        <w:tabs>
          <w:tab w:val="left" w:pos="473"/>
        </w:tabs>
        <w:spacing w:before="0" w:line="276" w:lineRule="auto"/>
        <w:jc w:val="both"/>
        <w:rPr>
          <w:sz w:val="24"/>
          <w:lang w:val="pl-PL"/>
        </w:rPr>
      </w:pPr>
      <w:r w:rsidRPr="0051471A">
        <w:rPr>
          <w:b/>
          <w:sz w:val="24"/>
          <w:lang w:val="pl-PL"/>
        </w:rPr>
        <w:t xml:space="preserve">Wykładowca </w:t>
      </w:r>
      <w:r w:rsidR="0013061A">
        <w:rPr>
          <w:b/>
          <w:sz w:val="24"/>
          <w:lang w:val="pl-PL"/>
        </w:rPr>
        <w:t>zagraniczny</w:t>
      </w:r>
      <w:r w:rsidRPr="0051471A">
        <w:rPr>
          <w:b/>
          <w:sz w:val="24"/>
          <w:lang w:val="pl-PL"/>
        </w:rPr>
        <w:t>:</w:t>
      </w:r>
      <w:r>
        <w:rPr>
          <w:sz w:val="24"/>
          <w:lang w:val="pl-PL"/>
        </w:rPr>
        <w:t xml:space="preserve"> </w:t>
      </w:r>
      <w:r w:rsidRPr="00EB287A">
        <w:rPr>
          <w:lang w:val="pl-PL"/>
        </w:rPr>
        <w:t>przygotowanie prezentacji treści wykładu</w:t>
      </w:r>
      <w:r>
        <w:rPr>
          <w:lang w:val="pl-PL"/>
        </w:rPr>
        <w:t xml:space="preserve"> lub warsztatu </w:t>
      </w:r>
      <w:r w:rsidRPr="00EB287A">
        <w:rPr>
          <w:lang w:val="pl-PL"/>
        </w:rPr>
        <w:t>,</w:t>
      </w:r>
      <w:r w:rsidRPr="00EA0672">
        <w:rPr>
          <w:lang w:val="pl-PL"/>
        </w:rPr>
        <w:t xml:space="preserve"> </w:t>
      </w:r>
      <w:r w:rsidRPr="00EB287A">
        <w:rPr>
          <w:lang w:val="pl-PL"/>
        </w:rPr>
        <w:t>przygotowanie innych form na zlecenie (np. scenariusz i przeprowadzenie webinarium w obszarach tematycznych AMI).</w:t>
      </w:r>
    </w:p>
    <w:p w14:paraId="4788797A" w14:textId="4A68A06C" w:rsidR="00E86FDE" w:rsidRDefault="00E86FDE" w:rsidP="00EB287A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4C466E">
        <w:rPr>
          <w:rFonts w:ascii="Times New Roman" w:hAnsi="Times New Roman"/>
          <w:b/>
        </w:rPr>
        <w:t>Doradca</w:t>
      </w:r>
      <w:r>
        <w:rPr>
          <w:rFonts w:ascii="Times New Roman" w:hAnsi="Times New Roman"/>
        </w:rPr>
        <w:t>: prac</w:t>
      </w:r>
      <w:r w:rsidR="00D3151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422B7B">
        <w:rPr>
          <w:rFonts w:ascii="Times New Roman" w:hAnsi="Times New Roman"/>
        </w:rPr>
        <w:t>z f</w:t>
      </w:r>
      <w:r w:rsidR="00D31516">
        <w:rPr>
          <w:rFonts w:ascii="Times New Roman" w:hAnsi="Times New Roman"/>
        </w:rPr>
        <w:t>irm</w:t>
      </w:r>
      <w:r w:rsidR="00ED08AE">
        <w:rPr>
          <w:rFonts w:ascii="Times New Roman" w:hAnsi="Times New Roman"/>
        </w:rPr>
        <w:t>ami</w:t>
      </w:r>
      <w:r>
        <w:rPr>
          <w:rFonts w:ascii="Times New Roman" w:hAnsi="Times New Roman"/>
        </w:rPr>
        <w:t xml:space="preserve"> </w:t>
      </w:r>
      <w:r w:rsidR="00D31516">
        <w:rPr>
          <w:rFonts w:ascii="Times New Roman" w:hAnsi="Times New Roman"/>
        </w:rPr>
        <w:t>uczestniczący</w:t>
      </w:r>
      <w:r w:rsidR="00E56BEA">
        <w:rPr>
          <w:rFonts w:ascii="Times New Roman" w:hAnsi="Times New Roman"/>
        </w:rPr>
        <w:t>mi</w:t>
      </w:r>
      <w:r>
        <w:rPr>
          <w:rFonts w:ascii="Times New Roman" w:hAnsi="Times New Roman"/>
        </w:rPr>
        <w:t xml:space="preserve"> w programie AMI, przeprowadzanie spotkań informacyjnych wewnątrz firmy na temat realizowanego programu, uczestniczenie i nadzór nad przebiegiem pracy uczestników programu nad wyznaczonymi </w:t>
      </w:r>
      <w:r w:rsidR="00D31516">
        <w:rPr>
          <w:rFonts w:ascii="Times New Roman" w:hAnsi="Times New Roman"/>
        </w:rPr>
        <w:t>zadaniami, współpraca  z kierownictwem firmy</w:t>
      </w:r>
      <w:r w:rsidR="00422B7B">
        <w:rPr>
          <w:rFonts w:ascii="Times New Roman" w:hAnsi="Times New Roman"/>
        </w:rPr>
        <w:t>, prowadzenie doradztwa;</w:t>
      </w:r>
    </w:p>
    <w:p w14:paraId="59A905DA" w14:textId="77777777" w:rsidR="00E86FDE" w:rsidRPr="00D31516" w:rsidRDefault="00E86FDE" w:rsidP="00EB287A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D31516">
        <w:rPr>
          <w:rFonts w:ascii="Times New Roman" w:hAnsi="Times New Roman"/>
          <w:b/>
        </w:rPr>
        <w:t>Prowadzący warsztaty</w:t>
      </w:r>
      <w:r w:rsidR="00D31516" w:rsidRPr="00D31516">
        <w:rPr>
          <w:rFonts w:ascii="Times New Roman" w:hAnsi="Times New Roman"/>
        </w:rPr>
        <w:t xml:space="preserve">: udział w przygotowaniu scenariusza prac warsztatowych w porozumieniu z wykładowcą, moderowanie prac w grupach warsztatowych podczas realizacji </w:t>
      </w:r>
      <w:r w:rsidR="00D31516" w:rsidRPr="00D31516">
        <w:rPr>
          <w:rFonts w:ascii="Times New Roman" w:hAnsi="Times New Roman"/>
        </w:rPr>
        <w:lastRenderedPageBreak/>
        <w:t>programu na zjazdach</w:t>
      </w:r>
      <w:r w:rsidR="00422B7B">
        <w:rPr>
          <w:rFonts w:ascii="Times New Roman" w:hAnsi="Times New Roman"/>
        </w:rPr>
        <w:t xml:space="preserve"> (dwudniowe spotkania)</w:t>
      </w:r>
      <w:r w:rsidR="00D31516" w:rsidRPr="00D31516">
        <w:rPr>
          <w:rFonts w:ascii="Times New Roman" w:hAnsi="Times New Roman"/>
        </w:rPr>
        <w:t>. Nadzór nad pracą uczestników podczas zjazdów.</w:t>
      </w:r>
    </w:p>
    <w:p w14:paraId="44E20776" w14:textId="443E0DE8" w:rsidR="0037219A" w:rsidRPr="0051471A" w:rsidRDefault="00E86FD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422B7B">
        <w:rPr>
          <w:rFonts w:ascii="Times New Roman" w:hAnsi="Times New Roman"/>
          <w:b/>
          <w:color w:val="auto"/>
          <w:sz w:val="22"/>
          <w:szCs w:val="22"/>
        </w:rPr>
        <w:t>Ekspert</w:t>
      </w:r>
      <w:r w:rsidR="00D31516" w:rsidRPr="00422B7B">
        <w:rPr>
          <w:rFonts w:ascii="Times New Roman" w:hAnsi="Times New Roman"/>
          <w:b/>
          <w:color w:val="auto"/>
          <w:sz w:val="22"/>
          <w:szCs w:val="22"/>
        </w:rPr>
        <w:t xml:space="preserve">: </w:t>
      </w:r>
      <w:r w:rsidR="00D31516" w:rsidRPr="00422B7B">
        <w:rPr>
          <w:rFonts w:ascii="Times New Roman" w:hAnsi="Times New Roman"/>
          <w:color w:val="auto"/>
          <w:sz w:val="22"/>
          <w:szCs w:val="22"/>
        </w:rPr>
        <w:t xml:space="preserve">praca bezpośrednio w firmie, dostarcza specjalistycznej wiedzy </w:t>
      </w:r>
      <w:r w:rsidR="00422B7B">
        <w:rPr>
          <w:rFonts w:ascii="Times New Roman" w:hAnsi="Times New Roman"/>
          <w:color w:val="auto"/>
          <w:sz w:val="22"/>
          <w:szCs w:val="22"/>
        </w:rPr>
        <w:t>z zakresu oczekiwanego przez firmy, a zgodnego z obszarem tematycznym AMI</w:t>
      </w:r>
    </w:p>
    <w:p w14:paraId="01F38BD7" w14:textId="77777777" w:rsidR="0013061A" w:rsidRDefault="0013061A" w:rsidP="00EB287A">
      <w:pPr>
        <w:jc w:val="both"/>
        <w:rPr>
          <w:rFonts w:ascii="Times New Roman" w:hAnsi="Times New Roman"/>
          <w:u w:val="single"/>
        </w:rPr>
      </w:pPr>
    </w:p>
    <w:p w14:paraId="322F5FEF" w14:textId="44EEF95B" w:rsidR="00B8441E" w:rsidRDefault="00D31516" w:rsidP="00EB287A">
      <w:pPr>
        <w:jc w:val="both"/>
        <w:rPr>
          <w:rFonts w:ascii="Times New Roman" w:hAnsi="Times New Roman"/>
        </w:rPr>
      </w:pPr>
      <w:r w:rsidRPr="00EB287A">
        <w:rPr>
          <w:rFonts w:ascii="Times New Roman" w:hAnsi="Times New Roman"/>
          <w:u w:val="single"/>
        </w:rPr>
        <w:t xml:space="preserve">Zaangażowanie czasowe </w:t>
      </w:r>
      <w:r w:rsidR="006413E3">
        <w:rPr>
          <w:rFonts w:ascii="Times New Roman" w:hAnsi="Times New Roman"/>
          <w:u w:val="single"/>
        </w:rPr>
        <w:t xml:space="preserve">programu AMI </w:t>
      </w:r>
      <w:r w:rsidRPr="00EB287A">
        <w:rPr>
          <w:rFonts w:ascii="Times New Roman" w:hAnsi="Times New Roman"/>
          <w:u w:val="single"/>
        </w:rPr>
        <w:t>oraz liczebność kadry</w:t>
      </w:r>
    </w:p>
    <w:p w14:paraId="5E802293" w14:textId="33C457B9" w:rsidR="00D31516" w:rsidRDefault="00D31516" w:rsidP="000035DD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przewiduje realizację programu merytorycznego AMI </w:t>
      </w:r>
      <w:r w:rsidRPr="00B8441E">
        <w:rPr>
          <w:rFonts w:ascii="Times New Roman" w:hAnsi="Times New Roman"/>
          <w:u w:val="single"/>
        </w:rPr>
        <w:t>w ramach II równoległych ścieżek</w:t>
      </w:r>
      <w:r>
        <w:rPr>
          <w:rFonts w:ascii="Times New Roman" w:hAnsi="Times New Roman"/>
        </w:rPr>
        <w:t xml:space="preserve"> szkoleniow</w:t>
      </w:r>
      <w:r w:rsidR="00422B7B">
        <w:rPr>
          <w:rFonts w:ascii="Times New Roman" w:hAnsi="Times New Roman"/>
        </w:rPr>
        <w:t xml:space="preserve">ej i </w:t>
      </w:r>
      <w:r>
        <w:rPr>
          <w:rFonts w:ascii="Times New Roman" w:hAnsi="Times New Roman"/>
        </w:rPr>
        <w:t>doradcz</w:t>
      </w:r>
      <w:r w:rsidR="00422B7B">
        <w:rPr>
          <w:rFonts w:ascii="Times New Roman" w:hAnsi="Times New Roman"/>
        </w:rPr>
        <w:t xml:space="preserve">ej w ramach </w:t>
      </w:r>
      <w:r w:rsidRPr="00B8441E">
        <w:rPr>
          <w:rFonts w:ascii="Times New Roman" w:hAnsi="Times New Roman"/>
          <w:u w:val="single"/>
        </w:rPr>
        <w:t>9 miesięcznego cyklu 2 dniowych zjazdów</w:t>
      </w:r>
      <w:r>
        <w:rPr>
          <w:rFonts w:ascii="Times New Roman" w:hAnsi="Times New Roman"/>
        </w:rPr>
        <w:t xml:space="preserve"> (2 dni miesięcznie) prowadzonych od października 2018 r. </w:t>
      </w:r>
      <w:r w:rsidR="00422B7B">
        <w:rPr>
          <w:rFonts w:ascii="Times New Roman" w:hAnsi="Times New Roman"/>
        </w:rPr>
        <w:t xml:space="preserve">do czerwca 2019 r. </w:t>
      </w:r>
      <w:r>
        <w:rPr>
          <w:rFonts w:ascii="Times New Roman" w:hAnsi="Times New Roman"/>
        </w:rPr>
        <w:t>oraz podczas indywidualnej pracy uczestników bezpośrednio w firmie przy udziale dedykowanych doradców.</w:t>
      </w:r>
    </w:p>
    <w:p w14:paraId="74BB3791" w14:textId="74E2D23F" w:rsidR="00D31516" w:rsidRPr="000035DD" w:rsidRDefault="00D31516" w:rsidP="000035DD">
      <w:pPr>
        <w:tabs>
          <w:tab w:val="left" w:pos="0"/>
        </w:tabs>
        <w:jc w:val="both"/>
        <w:rPr>
          <w:rFonts w:ascii="Times New Roman" w:hAnsi="Times New Roman"/>
          <w:b/>
          <w:u w:val="single"/>
        </w:rPr>
      </w:pPr>
      <w:r w:rsidRPr="000035DD">
        <w:rPr>
          <w:rFonts w:ascii="Times New Roman" w:hAnsi="Times New Roman"/>
          <w:b/>
          <w:u w:val="single"/>
        </w:rPr>
        <w:t xml:space="preserve">Przewiduje się </w:t>
      </w:r>
      <w:r w:rsidR="00422B7B" w:rsidRPr="000035DD">
        <w:rPr>
          <w:rFonts w:ascii="Times New Roman" w:hAnsi="Times New Roman"/>
          <w:b/>
          <w:u w:val="single"/>
        </w:rPr>
        <w:t>następujące zaangażowanie</w:t>
      </w:r>
      <w:r w:rsidRPr="000035DD">
        <w:rPr>
          <w:rFonts w:ascii="Times New Roman" w:hAnsi="Times New Roman"/>
          <w:b/>
          <w:u w:val="single"/>
        </w:rPr>
        <w:t xml:space="preserve"> kadry </w:t>
      </w:r>
    </w:p>
    <w:p w14:paraId="4D4FB188" w14:textId="7167D715" w:rsidR="00D31516" w:rsidRPr="000035DD" w:rsidRDefault="00E56BEA" w:rsidP="000035DD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 w:rsidRPr="000035DD">
        <w:rPr>
          <w:rFonts w:ascii="Times New Roman" w:hAnsi="Times New Roman"/>
          <w:b/>
          <w:sz w:val="22"/>
          <w:szCs w:val="22"/>
        </w:rPr>
        <w:t>W</w:t>
      </w:r>
      <w:r w:rsidR="00D31516" w:rsidRPr="000035DD">
        <w:rPr>
          <w:rFonts w:ascii="Times New Roman" w:hAnsi="Times New Roman"/>
          <w:b/>
          <w:sz w:val="22"/>
          <w:szCs w:val="22"/>
        </w:rPr>
        <w:t>ykładowc</w:t>
      </w:r>
      <w:r w:rsidR="00067E40" w:rsidRPr="000035DD">
        <w:rPr>
          <w:rFonts w:ascii="Times New Roman" w:hAnsi="Times New Roman"/>
          <w:b/>
          <w:sz w:val="22"/>
          <w:szCs w:val="22"/>
        </w:rPr>
        <w:t xml:space="preserve">a </w:t>
      </w:r>
      <w:r w:rsidR="0013061A">
        <w:rPr>
          <w:rFonts w:ascii="Times New Roman" w:hAnsi="Times New Roman"/>
          <w:b/>
          <w:sz w:val="22"/>
          <w:szCs w:val="22"/>
        </w:rPr>
        <w:t xml:space="preserve">krajowy </w:t>
      </w:r>
      <w:r w:rsidR="00067E40" w:rsidRPr="000035DD">
        <w:rPr>
          <w:rFonts w:ascii="Times New Roman" w:hAnsi="Times New Roman"/>
          <w:b/>
          <w:sz w:val="22"/>
          <w:szCs w:val="22"/>
        </w:rPr>
        <w:t>w ramach 1 bloku tematycznego  -</w:t>
      </w:r>
      <w:r w:rsidR="00067E40" w:rsidRPr="000035DD">
        <w:rPr>
          <w:rFonts w:ascii="Times New Roman" w:hAnsi="Times New Roman"/>
          <w:sz w:val="22"/>
          <w:szCs w:val="22"/>
        </w:rPr>
        <w:t>u</w:t>
      </w:r>
      <w:r w:rsidR="00D31516" w:rsidRPr="000035DD">
        <w:rPr>
          <w:rFonts w:ascii="Times New Roman" w:hAnsi="Times New Roman"/>
          <w:sz w:val="22"/>
          <w:szCs w:val="22"/>
        </w:rPr>
        <w:t>dział w 2 dniowy</w:t>
      </w:r>
      <w:r w:rsidR="00067E40" w:rsidRPr="000035DD">
        <w:rPr>
          <w:rFonts w:ascii="Times New Roman" w:hAnsi="Times New Roman"/>
          <w:sz w:val="22"/>
          <w:szCs w:val="22"/>
        </w:rPr>
        <w:t>m zjeździe</w:t>
      </w:r>
      <w:r w:rsidR="00882F68" w:rsidRPr="000035DD">
        <w:rPr>
          <w:rFonts w:ascii="Times New Roman" w:hAnsi="Times New Roman"/>
          <w:sz w:val="22"/>
          <w:szCs w:val="22"/>
        </w:rPr>
        <w:t xml:space="preserve"> (łącznie ok. 13 h jeden zjazd</w:t>
      </w:r>
      <w:r w:rsidRPr="000035DD">
        <w:rPr>
          <w:rFonts w:ascii="Times New Roman" w:hAnsi="Times New Roman"/>
          <w:sz w:val="22"/>
          <w:szCs w:val="22"/>
        </w:rPr>
        <w:t>)</w:t>
      </w:r>
      <w:r w:rsidR="00067E40" w:rsidRPr="000035DD">
        <w:rPr>
          <w:rFonts w:ascii="Times New Roman" w:hAnsi="Times New Roman"/>
          <w:sz w:val="22"/>
          <w:szCs w:val="22"/>
        </w:rPr>
        <w:t xml:space="preserve"> </w:t>
      </w:r>
      <w:r w:rsidR="00D31516" w:rsidRPr="000035DD">
        <w:rPr>
          <w:rFonts w:ascii="Times New Roman" w:hAnsi="Times New Roman"/>
          <w:sz w:val="22"/>
          <w:szCs w:val="22"/>
        </w:rPr>
        <w:t xml:space="preserve"> </w:t>
      </w:r>
    </w:p>
    <w:p w14:paraId="055A91FD" w14:textId="1BA858B2" w:rsidR="00D31516" w:rsidRDefault="00D31516" w:rsidP="000035DD">
      <w:pPr>
        <w:tabs>
          <w:tab w:val="left" w:pos="0"/>
        </w:tabs>
        <w:jc w:val="both"/>
        <w:rPr>
          <w:rFonts w:ascii="Times New Roman" w:hAnsi="Times New Roman"/>
          <w:u w:val="single"/>
        </w:rPr>
      </w:pPr>
      <w:r w:rsidRPr="00B41E0A">
        <w:rPr>
          <w:rFonts w:ascii="Times New Roman" w:hAnsi="Times New Roman"/>
          <w:u w:val="single"/>
        </w:rPr>
        <w:t>Liczebność: max. 9 wykładowców (9 zjazdów</w:t>
      </w:r>
      <w:r w:rsidR="00E56BEA">
        <w:rPr>
          <w:rFonts w:ascii="Times New Roman" w:hAnsi="Times New Roman"/>
          <w:u w:val="single"/>
        </w:rPr>
        <w:t xml:space="preserve"> dwudniowych, raz na miesiąc)</w:t>
      </w:r>
    </w:p>
    <w:p w14:paraId="7E685115" w14:textId="245F6F38" w:rsidR="00EA0672" w:rsidRPr="00B41E0A" w:rsidRDefault="00EA0672" w:rsidP="000035DD">
      <w:pPr>
        <w:tabs>
          <w:tab w:val="left" w:pos="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b)_ </w:t>
      </w:r>
      <w:r w:rsidRPr="0051471A">
        <w:rPr>
          <w:rFonts w:ascii="Times New Roman" w:hAnsi="Times New Roman"/>
          <w:b/>
          <w:u w:val="single"/>
        </w:rPr>
        <w:t xml:space="preserve">Wykładowca </w:t>
      </w:r>
      <w:r w:rsidR="0013061A">
        <w:rPr>
          <w:rFonts w:ascii="Times New Roman" w:hAnsi="Times New Roman"/>
          <w:b/>
          <w:u w:val="single"/>
        </w:rPr>
        <w:t>zagraniczny</w:t>
      </w:r>
      <w:r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  <w:u w:val="single"/>
        </w:rPr>
        <w:t xml:space="preserve"> </w:t>
      </w:r>
      <w:r w:rsidRPr="00EB287A">
        <w:rPr>
          <w:rFonts w:ascii="Times New Roman" w:hAnsi="Times New Roman"/>
        </w:rPr>
        <w:t>udział w 2 zjazdach: 2-7 dni zaangażowania, prowadzenie wykładów ok 2 h.</w:t>
      </w:r>
      <w:r>
        <w:rPr>
          <w:rFonts w:ascii="Times New Roman" w:hAnsi="Times New Roman"/>
        </w:rPr>
        <w:t xml:space="preserve"> każdy.</w:t>
      </w:r>
    </w:p>
    <w:p w14:paraId="7E9F59BE" w14:textId="3581D2C8" w:rsidR="00D31516" w:rsidRPr="000035DD" w:rsidRDefault="00D31516" w:rsidP="000035DD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 w:rsidRPr="000035DD">
        <w:rPr>
          <w:rFonts w:ascii="Times New Roman" w:hAnsi="Times New Roman"/>
          <w:b/>
          <w:sz w:val="22"/>
          <w:szCs w:val="22"/>
        </w:rPr>
        <w:t xml:space="preserve">Prowadzących warsztaty: </w:t>
      </w:r>
      <w:r w:rsidRPr="000035DD">
        <w:rPr>
          <w:rFonts w:ascii="Times New Roman" w:hAnsi="Times New Roman"/>
          <w:sz w:val="22"/>
          <w:szCs w:val="22"/>
        </w:rPr>
        <w:t>Udział w 2 dniowych zjazdach</w:t>
      </w:r>
      <w:r w:rsidR="00882F68" w:rsidRPr="000035DD">
        <w:rPr>
          <w:rFonts w:ascii="Times New Roman" w:hAnsi="Times New Roman"/>
          <w:sz w:val="22"/>
          <w:szCs w:val="22"/>
        </w:rPr>
        <w:t xml:space="preserve"> (ok. 13 h jeden zjazd)</w:t>
      </w:r>
      <w:r w:rsidR="00E56BEA" w:rsidRPr="000035DD">
        <w:rPr>
          <w:rFonts w:ascii="Times New Roman" w:hAnsi="Times New Roman"/>
          <w:sz w:val="22"/>
          <w:szCs w:val="22"/>
        </w:rPr>
        <w:t>;</w:t>
      </w:r>
      <w:r w:rsidRPr="000035DD">
        <w:rPr>
          <w:rFonts w:ascii="Times New Roman" w:hAnsi="Times New Roman"/>
          <w:sz w:val="22"/>
          <w:szCs w:val="22"/>
        </w:rPr>
        <w:t xml:space="preserve"> </w:t>
      </w:r>
    </w:p>
    <w:p w14:paraId="4242CF20" w14:textId="582FD987" w:rsidR="00D31516" w:rsidRPr="00882F68" w:rsidRDefault="00D31516" w:rsidP="000035DD">
      <w:pPr>
        <w:tabs>
          <w:tab w:val="left" w:pos="0"/>
        </w:tabs>
        <w:jc w:val="both"/>
        <w:rPr>
          <w:rFonts w:ascii="Times New Roman" w:hAnsi="Times New Roman"/>
          <w:u w:val="single"/>
        </w:rPr>
      </w:pPr>
      <w:r w:rsidRPr="00882F68">
        <w:rPr>
          <w:rFonts w:ascii="Times New Roman" w:hAnsi="Times New Roman"/>
          <w:u w:val="single"/>
        </w:rPr>
        <w:t>Liczebność. Min 4 prowadzących do max. 32 prowadzących</w:t>
      </w:r>
      <w:r w:rsidR="00E56BEA" w:rsidRPr="00882F68">
        <w:rPr>
          <w:rFonts w:ascii="Times New Roman" w:hAnsi="Times New Roman"/>
          <w:u w:val="single"/>
        </w:rPr>
        <w:t xml:space="preserve"> </w:t>
      </w:r>
    </w:p>
    <w:p w14:paraId="1810D745" w14:textId="701F9108" w:rsidR="00D31516" w:rsidRPr="000035DD" w:rsidRDefault="00D31516" w:rsidP="000035DD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r w:rsidRPr="000035DD">
        <w:rPr>
          <w:rFonts w:ascii="Times New Roman" w:hAnsi="Times New Roman"/>
          <w:b/>
          <w:sz w:val="22"/>
          <w:szCs w:val="22"/>
        </w:rPr>
        <w:t>Doradca:</w:t>
      </w:r>
      <w:r w:rsidRPr="000035DD">
        <w:rPr>
          <w:rFonts w:ascii="Times New Roman" w:hAnsi="Times New Roman"/>
          <w:sz w:val="22"/>
          <w:szCs w:val="22"/>
        </w:rPr>
        <w:t xml:space="preserve"> praca maksymalnie z  3 firmami bezpośrednio w firmie, 18 h w miesiącu na jedną firmę prze okres 8 miesięcy; oraz praca zdalna z firmami 12 h. w miesiącu</w:t>
      </w:r>
    </w:p>
    <w:p w14:paraId="591F20F8" w14:textId="77777777" w:rsidR="00D31516" w:rsidRPr="00882F68" w:rsidRDefault="00D31516" w:rsidP="000035DD">
      <w:pPr>
        <w:tabs>
          <w:tab w:val="left" w:pos="0"/>
        </w:tabs>
        <w:jc w:val="both"/>
        <w:rPr>
          <w:rFonts w:ascii="Times New Roman" w:hAnsi="Times New Roman"/>
        </w:rPr>
      </w:pPr>
      <w:r w:rsidRPr="00882F68">
        <w:rPr>
          <w:rFonts w:ascii="Times New Roman" w:hAnsi="Times New Roman"/>
          <w:u w:val="single"/>
        </w:rPr>
        <w:t>Liczebność: max.14 doradców – cały cykl pracy w firmie</w:t>
      </w:r>
    </w:p>
    <w:p w14:paraId="1A40BF0F" w14:textId="060BD8C5" w:rsidR="00D31516" w:rsidRPr="000035DD" w:rsidRDefault="00D31516" w:rsidP="000035DD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ind w:left="284"/>
        <w:jc w:val="both"/>
        <w:rPr>
          <w:rFonts w:ascii="Times New Roman" w:hAnsi="Times New Roman"/>
        </w:rPr>
      </w:pPr>
      <w:r w:rsidRPr="000035DD">
        <w:rPr>
          <w:rFonts w:ascii="Times New Roman" w:hAnsi="Times New Roman"/>
          <w:b/>
          <w:sz w:val="22"/>
          <w:szCs w:val="22"/>
        </w:rPr>
        <w:t xml:space="preserve">Ekspert: </w:t>
      </w:r>
      <w:r w:rsidRPr="000035DD">
        <w:rPr>
          <w:rFonts w:ascii="Times New Roman" w:hAnsi="Times New Roman"/>
          <w:sz w:val="22"/>
          <w:szCs w:val="22"/>
        </w:rPr>
        <w:t>praca ad-hoc zgodnie z potrzebami poszczególnych firm, . 6 h doradztwa na 1 firmę, maksymalnie doradztwo dla 3 firm</w:t>
      </w:r>
      <w:r w:rsidR="00422B7B" w:rsidRPr="000035DD">
        <w:rPr>
          <w:rFonts w:ascii="Times New Roman" w:hAnsi="Times New Roman"/>
          <w:sz w:val="22"/>
          <w:szCs w:val="22"/>
        </w:rPr>
        <w:t xml:space="preserve"> jednocześnie.</w:t>
      </w:r>
    </w:p>
    <w:p w14:paraId="40EE6AAE" w14:textId="77777777" w:rsidR="00D31516" w:rsidRDefault="00D31516" w:rsidP="000035DD">
      <w:pPr>
        <w:tabs>
          <w:tab w:val="left" w:pos="0"/>
        </w:tabs>
        <w:jc w:val="both"/>
        <w:rPr>
          <w:rFonts w:ascii="Times New Roman" w:hAnsi="Times New Roman"/>
          <w:u w:val="single"/>
        </w:rPr>
      </w:pPr>
      <w:r w:rsidRPr="00882F68">
        <w:rPr>
          <w:rFonts w:ascii="Times New Roman" w:hAnsi="Times New Roman"/>
          <w:u w:val="single"/>
        </w:rPr>
        <w:t>Liczebność: max.14 ekspertów – cały cykl pracy w firmie</w:t>
      </w:r>
    </w:p>
    <w:p w14:paraId="4DDFD965" w14:textId="77777777" w:rsidR="00B8441E" w:rsidRPr="00EB287A" w:rsidRDefault="00B8441E" w:rsidP="000035DD">
      <w:pPr>
        <w:pStyle w:val="TableParagraph"/>
        <w:tabs>
          <w:tab w:val="left" w:pos="473"/>
        </w:tabs>
        <w:spacing w:before="0" w:line="276" w:lineRule="auto"/>
        <w:ind w:left="426" w:right="668" w:firstLine="0"/>
        <w:jc w:val="both"/>
        <w:rPr>
          <w:color w:val="000000"/>
          <w:lang w:val="pl-PL" w:eastAsia="pl-PL" w:bidi="ar-SA"/>
        </w:rPr>
      </w:pPr>
    </w:p>
    <w:p w14:paraId="1FA3D966" w14:textId="77777777" w:rsidR="00B8441E" w:rsidRPr="0012783F" w:rsidRDefault="00B8441E" w:rsidP="00B8441E">
      <w:pPr>
        <w:pStyle w:val="TableParagraph"/>
        <w:tabs>
          <w:tab w:val="left" w:pos="473"/>
        </w:tabs>
        <w:spacing w:before="0"/>
        <w:ind w:left="0" w:right="668" w:firstLine="0"/>
        <w:jc w:val="both"/>
        <w:rPr>
          <w:b/>
          <w:color w:val="000000"/>
          <w:u w:val="single"/>
          <w:lang w:val="pl-PL" w:eastAsia="pl-PL" w:bidi="ar-SA"/>
        </w:rPr>
      </w:pPr>
      <w:r w:rsidRPr="00C066F3">
        <w:rPr>
          <w:b/>
          <w:u w:val="single"/>
          <w:lang w:val="pl-PL"/>
        </w:rPr>
        <w:t>Do zrealizowania planowanego zamówienia</w:t>
      </w:r>
      <w:r w:rsidR="0012783F" w:rsidRPr="00C066F3">
        <w:rPr>
          <w:b/>
          <w:u w:val="single"/>
          <w:lang w:val="pl-PL"/>
        </w:rPr>
        <w:t xml:space="preserve"> niezbę</w:t>
      </w:r>
      <w:r w:rsidRPr="00C066F3">
        <w:rPr>
          <w:b/>
          <w:u w:val="single"/>
          <w:lang w:val="pl-PL"/>
        </w:rPr>
        <w:t xml:space="preserve">dne jest oszacowanie jego wartości. </w:t>
      </w:r>
    </w:p>
    <w:p w14:paraId="6BD7F27F" w14:textId="77777777" w:rsidR="00B8441E" w:rsidRPr="0012783F" w:rsidRDefault="00B8441E" w:rsidP="00B8441E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sz w:val="22"/>
          <w:szCs w:val="22"/>
          <w:u w:val="single"/>
        </w:rPr>
      </w:pPr>
    </w:p>
    <w:p w14:paraId="567EE72C" w14:textId="77777777" w:rsidR="00B8441E" w:rsidRDefault="00B8441E" w:rsidP="00B8441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B4416">
        <w:rPr>
          <w:sz w:val="22"/>
          <w:szCs w:val="22"/>
        </w:rPr>
        <w:t>Prosimy o wskazanie</w:t>
      </w:r>
      <w:r>
        <w:rPr>
          <w:sz w:val="22"/>
          <w:szCs w:val="22"/>
        </w:rPr>
        <w:t xml:space="preserve"> szacunkowej wartości </w:t>
      </w:r>
      <w:r w:rsidR="004D2911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zgodnie z poniższą tabelą</w:t>
      </w:r>
      <w:r w:rsidR="00067E40">
        <w:rPr>
          <w:sz w:val="22"/>
          <w:szCs w:val="22"/>
        </w:rPr>
        <w:t>:</w:t>
      </w:r>
    </w:p>
    <w:p w14:paraId="5D7778B2" w14:textId="28B3AC41" w:rsidR="00B8441E" w:rsidRDefault="00B8441E" w:rsidP="00B8441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4694"/>
      </w:tblGrid>
      <w:tr w:rsidR="000C028C" w:rsidRPr="00165F77" w14:paraId="62B8F139" w14:textId="77777777" w:rsidTr="00EB287A">
        <w:tc>
          <w:tcPr>
            <w:tcW w:w="3239" w:type="dxa"/>
            <w:shd w:val="clear" w:color="auto" w:fill="auto"/>
          </w:tcPr>
          <w:p w14:paraId="4B5E2C37" w14:textId="77777777" w:rsidR="000C028C" w:rsidRPr="00165F77" w:rsidRDefault="000C028C" w:rsidP="009510A1">
            <w:pPr>
              <w:pStyle w:val="NormalnyWeb"/>
              <w:spacing w:before="0" w:beforeAutospacing="0" w:after="0" w:afterAutospacing="0" w:line="27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pozycji</w:t>
            </w:r>
          </w:p>
        </w:tc>
        <w:tc>
          <w:tcPr>
            <w:tcW w:w="4694" w:type="dxa"/>
            <w:shd w:val="clear" w:color="auto" w:fill="auto"/>
          </w:tcPr>
          <w:p w14:paraId="76D314DE" w14:textId="77777777" w:rsidR="000C028C" w:rsidRPr="00165F77" w:rsidRDefault="000C028C" w:rsidP="009510A1">
            <w:pPr>
              <w:pStyle w:val="NormalnyWeb"/>
              <w:spacing w:before="0" w:beforeAutospacing="0" w:after="0" w:afterAutospacing="0" w:line="270" w:lineRule="atLeast"/>
              <w:jc w:val="center"/>
              <w:rPr>
                <w:b/>
                <w:sz w:val="22"/>
                <w:szCs w:val="22"/>
              </w:rPr>
            </w:pPr>
            <w:r w:rsidRPr="00165F77">
              <w:rPr>
                <w:b/>
                <w:sz w:val="22"/>
                <w:szCs w:val="22"/>
              </w:rPr>
              <w:t>%</w:t>
            </w:r>
          </w:p>
        </w:tc>
      </w:tr>
      <w:tr w:rsidR="000C028C" w:rsidRPr="00DB4416" w14:paraId="25C9F9DD" w14:textId="77777777" w:rsidTr="00EB287A">
        <w:tc>
          <w:tcPr>
            <w:tcW w:w="3239" w:type="dxa"/>
            <w:shd w:val="clear" w:color="auto" w:fill="auto"/>
          </w:tcPr>
          <w:p w14:paraId="6C0B118A" w14:textId="0FE40359" w:rsidR="000C028C" w:rsidRPr="00DB4416" w:rsidRDefault="000C028C" w:rsidP="00067E40">
            <w:pPr>
              <w:pStyle w:val="NormalnyWeb"/>
              <w:spacing w:before="0" w:beforeAutospacing="0" w:after="0" w:afterAutospacing="0" w:line="2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  <w:r w:rsidRPr="00DB44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procentowa</w:t>
            </w:r>
            <w:r w:rsidRPr="00DB4416">
              <w:rPr>
                <w:sz w:val="22"/>
                <w:szCs w:val="22"/>
              </w:rPr>
              <w:t xml:space="preserve"> marży Wykonawcy </w:t>
            </w:r>
            <w:r>
              <w:rPr>
                <w:sz w:val="22"/>
                <w:szCs w:val="22"/>
              </w:rPr>
              <w:t>(</w:t>
            </w:r>
            <w:r w:rsidRPr="0012783F">
              <w:rPr>
                <w:i/>
                <w:sz w:val="22"/>
                <w:szCs w:val="22"/>
              </w:rPr>
              <w:t xml:space="preserve">marża liczona od zatrudnienia 1 </w:t>
            </w:r>
            <w:r>
              <w:rPr>
                <w:i/>
                <w:sz w:val="22"/>
                <w:szCs w:val="22"/>
              </w:rPr>
              <w:t xml:space="preserve">członka </w:t>
            </w:r>
            <w:r w:rsidRPr="0012783F">
              <w:rPr>
                <w:i/>
                <w:sz w:val="22"/>
                <w:szCs w:val="22"/>
              </w:rPr>
              <w:t xml:space="preserve"> kadry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694" w:type="dxa"/>
            <w:shd w:val="clear" w:color="auto" w:fill="auto"/>
          </w:tcPr>
          <w:p w14:paraId="7FACC24E" w14:textId="77777777" w:rsidR="000C028C" w:rsidRPr="00DB4416" w:rsidRDefault="000C028C" w:rsidP="009510A1">
            <w:pPr>
              <w:pStyle w:val="NormalnyWeb"/>
              <w:spacing w:before="0" w:beforeAutospacing="0" w:after="0" w:afterAutospacing="0" w:line="27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6D211C26" w14:textId="1948DD52" w:rsidR="00D31516" w:rsidRDefault="00D31516" w:rsidP="0012783F">
      <w:pPr>
        <w:widowControl w:val="0"/>
        <w:autoSpaceDE w:val="0"/>
        <w:autoSpaceDN w:val="0"/>
        <w:spacing w:line="240" w:lineRule="auto"/>
        <w:ind w:left="142" w:hanging="142"/>
        <w:jc w:val="both"/>
        <w:rPr>
          <w:rFonts w:ascii="Times New Roman" w:hAnsi="Times New Roman"/>
          <w:i/>
          <w:sz w:val="18"/>
          <w:szCs w:val="18"/>
        </w:rPr>
      </w:pPr>
    </w:p>
    <w:p w14:paraId="2A41E191" w14:textId="6E856FC8" w:rsidR="0012783F" w:rsidRDefault="0012783F" w:rsidP="0012783F">
      <w:pPr>
        <w:pStyle w:val="NormalnyWeb"/>
        <w:shd w:val="clear" w:color="auto" w:fill="FFFFFF"/>
        <w:spacing w:before="0" w:beforeAutospacing="0" w:after="0" w:afterAutospacing="0" w:line="270" w:lineRule="atLeast"/>
        <w:rPr>
          <w:sz w:val="22"/>
          <w:szCs w:val="22"/>
        </w:rPr>
      </w:pPr>
      <w:r w:rsidRPr="00DB4416">
        <w:rPr>
          <w:sz w:val="22"/>
          <w:szCs w:val="22"/>
        </w:rPr>
        <w:t>Sz</w:t>
      </w:r>
      <w:r>
        <w:rPr>
          <w:sz w:val="22"/>
          <w:szCs w:val="22"/>
        </w:rPr>
        <w:t xml:space="preserve">acowanie wartości zamówienia </w:t>
      </w:r>
      <w:r w:rsidRPr="00DB4416">
        <w:rPr>
          <w:sz w:val="22"/>
          <w:szCs w:val="22"/>
        </w:rPr>
        <w:t>prosimy przesłać najpóźniej</w:t>
      </w:r>
      <w:r w:rsidRPr="00DB4416">
        <w:rPr>
          <w:rStyle w:val="apple-converted-space"/>
          <w:sz w:val="22"/>
          <w:szCs w:val="22"/>
        </w:rPr>
        <w:t> </w:t>
      </w:r>
      <w:r w:rsidRPr="00DB4416">
        <w:rPr>
          <w:rStyle w:val="Pogrubienie"/>
          <w:sz w:val="22"/>
          <w:szCs w:val="22"/>
        </w:rPr>
        <w:t>do</w:t>
      </w:r>
      <w:r w:rsidR="000C028C">
        <w:rPr>
          <w:rStyle w:val="Pogrubienie"/>
          <w:sz w:val="22"/>
          <w:szCs w:val="22"/>
        </w:rPr>
        <w:t xml:space="preserve"> 23 </w:t>
      </w:r>
      <w:r>
        <w:rPr>
          <w:rStyle w:val="Pogrubienie"/>
          <w:sz w:val="22"/>
          <w:szCs w:val="22"/>
        </w:rPr>
        <w:t>marca</w:t>
      </w:r>
      <w:r w:rsidRPr="00DB4416">
        <w:rPr>
          <w:rStyle w:val="Pogrubienie"/>
          <w:sz w:val="22"/>
          <w:szCs w:val="22"/>
        </w:rPr>
        <w:t xml:space="preserve">. do godz. </w:t>
      </w:r>
      <w:r>
        <w:rPr>
          <w:rStyle w:val="Pogrubienie"/>
          <w:sz w:val="22"/>
          <w:szCs w:val="22"/>
        </w:rPr>
        <w:t>1</w:t>
      </w:r>
      <w:r w:rsidR="0051471A">
        <w:rPr>
          <w:rStyle w:val="Pogrubienie"/>
          <w:sz w:val="22"/>
          <w:szCs w:val="22"/>
        </w:rPr>
        <w:t>6</w:t>
      </w:r>
      <w:bookmarkStart w:id="2" w:name="_GoBack"/>
      <w:bookmarkEnd w:id="2"/>
      <w:r w:rsidRPr="00DB4416">
        <w:rPr>
          <w:rStyle w:val="Pogrubienie"/>
          <w:sz w:val="22"/>
          <w:szCs w:val="22"/>
        </w:rPr>
        <w:t>.00</w:t>
      </w:r>
      <w:r w:rsidRPr="00DB4416">
        <w:rPr>
          <w:rStyle w:val="apple-converted-space"/>
          <w:sz w:val="22"/>
          <w:szCs w:val="22"/>
        </w:rPr>
        <w:t> </w:t>
      </w:r>
      <w:r w:rsidRPr="00DB4416">
        <w:rPr>
          <w:sz w:val="22"/>
          <w:szCs w:val="22"/>
        </w:rPr>
        <w:t>na adres:</w:t>
      </w:r>
      <w:r>
        <w:rPr>
          <w:sz w:val="22"/>
          <w:szCs w:val="22"/>
        </w:rPr>
        <w:t xml:space="preserve"> </w:t>
      </w:r>
      <w:hyperlink r:id="rId7" w:history="1">
        <w:r w:rsidRPr="00205F29">
          <w:rPr>
            <w:rStyle w:val="Hipercze"/>
            <w:sz w:val="22"/>
            <w:szCs w:val="22"/>
          </w:rPr>
          <w:t>justyna_nowacka@parp.gov.pl</w:t>
        </w:r>
      </w:hyperlink>
    </w:p>
    <w:p w14:paraId="3C774E5E" w14:textId="77777777" w:rsidR="0012783F" w:rsidRDefault="0012783F" w:rsidP="0012783F">
      <w:pPr>
        <w:widowControl w:val="0"/>
        <w:autoSpaceDE w:val="0"/>
        <w:autoSpaceDN w:val="0"/>
        <w:spacing w:line="240" w:lineRule="auto"/>
        <w:ind w:left="142" w:hanging="142"/>
        <w:jc w:val="both"/>
        <w:rPr>
          <w:rFonts w:ascii="Times New Roman" w:hAnsi="Times New Roman"/>
          <w:i/>
          <w:sz w:val="18"/>
          <w:szCs w:val="18"/>
        </w:rPr>
      </w:pPr>
    </w:p>
    <w:p w14:paraId="48064C0E" w14:textId="77777777" w:rsidR="0012783F" w:rsidRPr="00DB4416" w:rsidRDefault="0012783F" w:rsidP="0012783F">
      <w:pPr>
        <w:pStyle w:val="Bezodstpw"/>
        <w:ind w:left="3686" w:firstLine="567"/>
        <w:rPr>
          <w:rFonts w:ascii="Times New Roman" w:hAnsi="Times New Roman"/>
        </w:rPr>
      </w:pPr>
      <w:r>
        <w:rPr>
          <w:rFonts w:ascii="Times New Roman" w:hAnsi="Times New Roman"/>
        </w:rPr>
        <w:t>Rafał Kamiński</w:t>
      </w:r>
    </w:p>
    <w:p w14:paraId="34A0A21C" w14:textId="20D541CA" w:rsidR="0012783F" w:rsidRPr="00DB4416" w:rsidRDefault="0012783F" w:rsidP="0012783F">
      <w:pPr>
        <w:pStyle w:val="Bezodstpw"/>
        <w:tabs>
          <w:tab w:val="left" w:pos="4253"/>
        </w:tabs>
        <w:ind w:left="4253"/>
        <w:rPr>
          <w:rFonts w:ascii="Times New Roman" w:hAnsi="Times New Roman"/>
        </w:rPr>
      </w:pPr>
      <w:r>
        <w:rPr>
          <w:rFonts w:ascii="Times New Roman" w:hAnsi="Times New Roman"/>
        </w:rPr>
        <w:t>Zastępca D</w:t>
      </w:r>
      <w:r w:rsidRPr="00DB4416">
        <w:rPr>
          <w:rFonts w:ascii="Times New Roman" w:hAnsi="Times New Roman"/>
        </w:rPr>
        <w:t>yrektor</w:t>
      </w:r>
      <w:r>
        <w:rPr>
          <w:rFonts w:ascii="Times New Roman" w:hAnsi="Times New Roman"/>
        </w:rPr>
        <w:t>a</w:t>
      </w:r>
      <w:r w:rsidRPr="00DB4416">
        <w:rPr>
          <w:rFonts w:ascii="Times New Roman" w:hAnsi="Times New Roman"/>
        </w:rPr>
        <w:t xml:space="preserve"> Depar</w:t>
      </w:r>
      <w:r>
        <w:rPr>
          <w:rFonts w:ascii="Times New Roman" w:hAnsi="Times New Roman"/>
        </w:rPr>
        <w:t xml:space="preserve">tamentu Rozwoju </w:t>
      </w:r>
      <w:r w:rsidR="000C028C">
        <w:rPr>
          <w:rFonts w:ascii="Times New Roman" w:hAnsi="Times New Roman"/>
        </w:rPr>
        <w:t>K</w:t>
      </w:r>
      <w:r>
        <w:rPr>
          <w:rFonts w:ascii="Times New Roman" w:hAnsi="Times New Roman"/>
        </w:rPr>
        <w:t>adr w Przedsiębiorstwach</w:t>
      </w:r>
    </w:p>
    <w:p w14:paraId="1177CAAA" w14:textId="77777777" w:rsidR="0012783F" w:rsidRPr="00DB4416" w:rsidRDefault="0012783F" w:rsidP="0012783F">
      <w:pPr>
        <w:pStyle w:val="Bezodstpw"/>
        <w:ind w:left="3686" w:firstLine="567"/>
        <w:rPr>
          <w:rFonts w:ascii="Times New Roman" w:hAnsi="Times New Roman"/>
        </w:rPr>
      </w:pPr>
      <w:r w:rsidRPr="00DB4416">
        <w:rPr>
          <w:rFonts w:ascii="Times New Roman" w:hAnsi="Times New Roman"/>
        </w:rPr>
        <w:t>Polska Agencja Rozwoju Przedsiębiorczości</w:t>
      </w:r>
    </w:p>
    <w:p w14:paraId="3BA6A1F7" w14:textId="77777777" w:rsidR="0012783F" w:rsidRPr="00DB4416" w:rsidRDefault="0012783F" w:rsidP="0012783F">
      <w:pPr>
        <w:pStyle w:val="Bezodstpw"/>
        <w:ind w:left="3686" w:firstLine="567"/>
        <w:rPr>
          <w:rFonts w:ascii="Times New Roman" w:hAnsi="Times New Roman"/>
        </w:rPr>
      </w:pPr>
    </w:p>
    <w:p w14:paraId="02A06224" w14:textId="77777777" w:rsidR="0012783F" w:rsidRPr="0012783F" w:rsidRDefault="0012783F" w:rsidP="0012783F">
      <w:pPr>
        <w:widowControl w:val="0"/>
        <w:autoSpaceDE w:val="0"/>
        <w:autoSpaceDN w:val="0"/>
        <w:spacing w:line="240" w:lineRule="auto"/>
        <w:ind w:left="142" w:hanging="142"/>
        <w:jc w:val="both"/>
        <w:rPr>
          <w:rFonts w:ascii="Times New Roman" w:hAnsi="Times New Roman"/>
          <w:i/>
          <w:sz w:val="18"/>
          <w:szCs w:val="18"/>
        </w:rPr>
      </w:pPr>
    </w:p>
    <w:sectPr w:rsidR="0012783F" w:rsidRPr="001278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07AEB" w14:textId="77777777" w:rsidR="00E86FDE" w:rsidRDefault="00E86FDE" w:rsidP="00E86FDE">
      <w:pPr>
        <w:spacing w:after="0" w:line="240" w:lineRule="auto"/>
      </w:pPr>
      <w:r>
        <w:separator/>
      </w:r>
    </w:p>
  </w:endnote>
  <w:endnote w:type="continuationSeparator" w:id="0">
    <w:p w14:paraId="16633750" w14:textId="77777777" w:rsidR="00E86FDE" w:rsidRDefault="00E86FDE" w:rsidP="00E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DBA54" w14:textId="77777777" w:rsidR="00E86FDE" w:rsidRDefault="00E86FDE" w:rsidP="00E86FDE">
      <w:pPr>
        <w:spacing w:after="0" w:line="240" w:lineRule="auto"/>
      </w:pPr>
      <w:r>
        <w:separator/>
      </w:r>
    </w:p>
  </w:footnote>
  <w:footnote w:type="continuationSeparator" w:id="0">
    <w:p w14:paraId="4B41F193" w14:textId="77777777" w:rsidR="00E86FDE" w:rsidRDefault="00E86FDE" w:rsidP="00E8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B978F" w14:textId="77777777" w:rsidR="00E86FDE" w:rsidRDefault="00D519EF">
    <w:pPr>
      <w:pStyle w:val="Nagwek"/>
    </w:pPr>
    <w:r>
      <w:rPr>
        <w:noProof/>
      </w:rPr>
      <w:drawing>
        <wp:inline distT="0" distB="0" distL="0" distR="0" wp14:anchorId="3CC0B0AE" wp14:editId="4746C8F8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FF0"/>
    <w:multiLevelType w:val="hybridMultilevel"/>
    <w:tmpl w:val="D53876E4"/>
    <w:lvl w:ilvl="0" w:tplc="187CB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0688"/>
    <w:multiLevelType w:val="multilevel"/>
    <w:tmpl w:val="E4C627D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8957B4"/>
    <w:multiLevelType w:val="hybridMultilevel"/>
    <w:tmpl w:val="DD20D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D10"/>
    <w:multiLevelType w:val="multilevel"/>
    <w:tmpl w:val="C1CC3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4" w15:restartNumberingAfterBreak="0">
    <w:nsid w:val="26E72245"/>
    <w:multiLevelType w:val="hybridMultilevel"/>
    <w:tmpl w:val="D644A9FC"/>
    <w:lvl w:ilvl="0" w:tplc="4BBC0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6E35"/>
    <w:multiLevelType w:val="hybridMultilevel"/>
    <w:tmpl w:val="314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151"/>
    <w:multiLevelType w:val="hybridMultilevel"/>
    <w:tmpl w:val="4DD43688"/>
    <w:lvl w:ilvl="0" w:tplc="4A26F8B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2E1993"/>
    <w:multiLevelType w:val="hybridMultilevel"/>
    <w:tmpl w:val="5A304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803E2"/>
    <w:multiLevelType w:val="hybridMultilevel"/>
    <w:tmpl w:val="35883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36E9D"/>
    <w:multiLevelType w:val="multilevel"/>
    <w:tmpl w:val="AF7EE636"/>
    <w:lvl w:ilvl="0">
      <w:start w:val="1"/>
      <w:numFmt w:val="decimal"/>
      <w:lvlText w:val="%1."/>
      <w:lvlJc w:val="left"/>
      <w:pPr>
        <w:ind w:left="832" w:hanging="360"/>
      </w:pPr>
      <w:rPr>
        <w:rFonts w:hint="default"/>
        <w:b/>
        <w:sz w:val="22"/>
        <w:u w:val="single"/>
      </w:rPr>
    </w:lvl>
    <w:lvl w:ilvl="1">
      <w:start w:val="2"/>
      <w:numFmt w:val="decimal"/>
      <w:isLgl/>
      <w:lvlText w:val="%1.%2.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0" w15:restartNumberingAfterBreak="0">
    <w:nsid w:val="6D69189B"/>
    <w:multiLevelType w:val="hybridMultilevel"/>
    <w:tmpl w:val="EF4CF4F0"/>
    <w:lvl w:ilvl="0" w:tplc="04BE3238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727AD"/>
    <w:multiLevelType w:val="hybridMultilevel"/>
    <w:tmpl w:val="C032F4CC"/>
    <w:lvl w:ilvl="0" w:tplc="4BBC0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75EC"/>
    <w:multiLevelType w:val="hybridMultilevel"/>
    <w:tmpl w:val="56CAF3EA"/>
    <w:lvl w:ilvl="0" w:tplc="4BBC01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015CD6"/>
    <w:multiLevelType w:val="hybridMultilevel"/>
    <w:tmpl w:val="BDD8BB0E"/>
    <w:lvl w:ilvl="0" w:tplc="FCF0136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BA26E8"/>
    <w:multiLevelType w:val="hybridMultilevel"/>
    <w:tmpl w:val="9DF41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0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DE"/>
    <w:rsid w:val="000035DD"/>
    <w:rsid w:val="00064DBE"/>
    <w:rsid w:val="00067E40"/>
    <w:rsid w:val="000C028C"/>
    <w:rsid w:val="00112B48"/>
    <w:rsid w:val="0012783F"/>
    <w:rsid w:val="0013061A"/>
    <w:rsid w:val="002A6685"/>
    <w:rsid w:val="0037219A"/>
    <w:rsid w:val="003C27F4"/>
    <w:rsid w:val="00422B7B"/>
    <w:rsid w:val="004B3376"/>
    <w:rsid w:val="004D2911"/>
    <w:rsid w:val="0051471A"/>
    <w:rsid w:val="005209CC"/>
    <w:rsid w:val="005A1CE0"/>
    <w:rsid w:val="006413E3"/>
    <w:rsid w:val="0080090A"/>
    <w:rsid w:val="00882F68"/>
    <w:rsid w:val="009004AA"/>
    <w:rsid w:val="009227AA"/>
    <w:rsid w:val="00A27608"/>
    <w:rsid w:val="00B8441E"/>
    <w:rsid w:val="00C066F3"/>
    <w:rsid w:val="00CA02D9"/>
    <w:rsid w:val="00D31516"/>
    <w:rsid w:val="00D519EF"/>
    <w:rsid w:val="00E42F5E"/>
    <w:rsid w:val="00E56BEA"/>
    <w:rsid w:val="00E86FDE"/>
    <w:rsid w:val="00EA0672"/>
    <w:rsid w:val="00EB287A"/>
    <w:rsid w:val="00ED08AE"/>
    <w:rsid w:val="00F578CD"/>
    <w:rsid w:val="00F6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DD95E2"/>
  <w15:chartTrackingRefBased/>
  <w15:docId w15:val="{CB58870B-6832-4A75-8983-36C9F5FA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F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aliases w:val="SzP"/>
    <w:next w:val="Normalny"/>
    <w:link w:val="Nagwek1Znak"/>
    <w:uiPriority w:val="9"/>
    <w:qFormat/>
    <w:rsid w:val="00D31516"/>
    <w:pPr>
      <w:widowControl w:val="0"/>
      <w:autoSpaceDE w:val="0"/>
      <w:autoSpaceDN w:val="0"/>
      <w:adjustRightInd w:val="0"/>
      <w:spacing w:after="0" w:line="320" w:lineRule="exact"/>
      <w:ind w:left="4253"/>
      <w:outlineLvl w:val="0"/>
    </w:pPr>
    <w:rPr>
      <w:rFonts w:ascii="Arial" w:eastAsia="Times New Roman" w:hAnsi="Arial" w:cs="Arial"/>
      <w:color w:val="00000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FD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FDE"/>
    <w:rPr>
      <w:rFonts w:ascii="Calibri" w:eastAsia="Times New Roman" w:hAnsi="Calibri" w:cs="Times New Roman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86FDE"/>
    <w:pPr>
      <w:widowControl w:val="0"/>
      <w:autoSpaceDE w:val="0"/>
      <w:autoSpaceDN w:val="0"/>
      <w:spacing w:before="69" w:after="0" w:line="240" w:lineRule="auto"/>
      <w:ind w:left="472" w:hanging="227"/>
    </w:pPr>
    <w:rPr>
      <w:rFonts w:ascii="Times New Roman" w:hAnsi="Times New Roman"/>
      <w:lang w:val="en-US" w:eastAsia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E86FDE"/>
    <w:pPr>
      <w:spacing w:after="0" w:line="320" w:lineRule="exact"/>
      <w:ind w:left="720"/>
      <w:contextualSpacing/>
    </w:pPr>
    <w:rPr>
      <w:rFonts w:ascii="Arial" w:hAnsi="Arial"/>
      <w:color w:val="000000"/>
      <w:sz w:val="20"/>
      <w:szCs w:val="24"/>
    </w:rPr>
  </w:style>
  <w:style w:type="character" w:customStyle="1" w:styleId="AkapitzlistZnak">
    <w:name w:val="Akapit z listą Znak"/>
    <w:link w:val="Akapitzlist"/>
    <w:uiPriority w:val="34"/>
    <w:rsid w:val="00E86FDE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D31516"/>
    <w:rPr>
      <w:rFonts w:ascii="Arial" w:eastAsia="Times New Roman" w:hAnsi="Arial" w:cs="Arial"/>
      <w:color w:val="000000"/>
      <w:lang w:val="en-US" w:eastAsia="pl-PL"/>
    </w:rPr>
  </w:style>
  <w:style w:type="paragraph" w:styleId="NormalnyWeb">
    <w:name w:val="Normal (Web)"/>
    <w:basedOn w:val="Normalny"/>
    <w:uiPriority w:val="99"/>
    <w:unhideWhenUsed/>
    <w:rsid w:val="00B844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12783F"/>
    <w:rPr>
      <w:color w:val="0000FF"/>
      <w:u w:val="single"/>
    </w:rPr>
  </w:style>
  <w:style w:type="character" w:styleId="Pogrubienie">
    <w:name w:val="Strong"/>
    <w:uiPriority w:val="22"/>
    <w:qFormat/>
    <w:rsid w:val="0012783F"/>
    <w:rPr>
      <w:b/>
      <w:bCs/>
    </w:rPr>
  </w:style>
  <w:style w:type="character" w:customStyle="1" w:styleId="apple-converted-space">
    <w:name w:val="apple-converted-space"/>
    <w:rsid w:val="0012783F"/>
  </w:style>
  <w:style w:type="paragraph" w:styleId="Bezodstpw">
    <w:name w:val="No Spacing"/>
    <w:basedOn w:val="Normalny"/>
    <w:uiPriority w:val="1"/>
    <w:qFormat/>
    <w:rsid w:val="0012783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6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608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6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608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6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styna_nowacka@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6</cp:revision>
  <cp:lastPrinted>2018-03-15T08:31:00Z</cp:lastPrinted>
  <dcterms:created xsi:type="dcterms:W3CDTF">2018-03-15T10:23:00Z</dcterms:created>
  <dcterms:modified xsi:type="dcterms:W3CDTF">2018-03-16T08:27:00Z</dcterms:modified>
</cp:coreProperties>
</file>